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C4A893" w14:textId="77777777" w:rsidR="00710EB1" w:rsidRPr="00F71781" w:rsidRDefault="00710EB1" w:rsidP="004D1F79">
      <w:pPr>
        <w:rPr>
          <w:b/>
          <w:bCs/>
          <w:color w:val="007DC5"/>
          <w:sz w:val="24"/>
          <w:szCs w:val="24"/>
        </w:rPr>
      </w:pPr>
    </w:p>
    <w:p w14:paraId="72BEB8C3" w14:textId="36F7EFCF" w:rsidR="004660EE" w:rsidRPr="00F71781" w:rsidRDefault="00F15367" w:rsidP="004D1F79">
      <w:pPr>
        <w:rPr>
          <w:b/>
          <w:bCs/>
          <w:color w:val="007DC5"/>
          <w:sz w:val="24"/>
          <w:szCs w:val="24"/>
        </w:rPr>
      </w:pPr>
      <w:r w:rsidRPr="00F71781">
        <w:rPr>
          <w:b/>
          <w:bCs/>
          <w:color w:val="007DC5"/>
          <w:sz w:val="24"/>
          <w:szCs w:val="24"/>
        </w:rPr>
        <w:t>Notulen</w:t>
      </w:r>
      <w:r w:rsidR="00B613F3" w:rsidRPr="00F71781">
        <w:rPr>
          <w:b/>
          <w:bCs/>
          <w:color w:val="007DC5"/>
          <w:sz w:val="24"/>
          <w:szCs w:val="24"/>
        </w:rPr>
        <w:t xml:space="preserve"> </w:t>
      </w:r>
      <w:r w:rsidR="00D501A8" w:rsidRPr="00F71781">
        <w:rPr>
          <w:b/>
          <w:bCs/>
          <w:color w:val="007DC5"/>
          <w:sz w:val="24"/>
          <w:szCs w:val="24"/>
        </w:rPr>
        <w:t>O</w:t>
      </w:r>
      <w:r w:rsidR="00821C47" w:rsidRPr="00F71781">
        <w:rPr>
          <w:b/>
          <w:bCs/>
          <w:color w:val="007DC5"/>
          <w:sz w:val="24"/>
          <w:szCs w:val="24"/>
        </w:rPr>
        <w:t xml:space="preserve">pleidingsraad </w:t>
      </w:r>
      <w:r w:rsidR="0042572D" w:rsidRPr="00F71781">
        <w:rPr>
          <w:b/>
          <w:bCs/>
          <w:color w:val="007DC5"/>
          <w:sz w:val="24"/>
          <w:szCs w:val="24"/>
        </w:rPr>
        <w:t>11 oktober</w:t>
      </w:r>
      <w:r w:rsidR="00B613F3" w:rsidRPr="00F71781">
        <w:rPr>
          <w:b/>
          <w:bCs/>
          <w:color w:val="007DC5"/>
          <w:sz w:val="24"/>
          <w:szCs w:val="24"/>
        </w:rPr>
        <w:t xml:space="preserve"> </w:t>
      </w:r>
      <w:r w:rsidR="00032C7C" w:rsidRPr="00F71781">
        <w:rPr>
          <w:b/>
          <w:bCs/>
          <w:color w:val="007DC5"/>
          <w:sz w:val="24"/>
          <w:szCs w:val="24"/>
        </w:rPr>
        <w:t>2025</w:t>
      </w:r>
    </w:p>
    <w:p w14:paraId="20D0023F" w14:textId="68890DAC" w:rsidR="00821C47" w:rsidRPr="00F71781" w:rsidRDefault="0042572D" w:rsidP="004D1F79">
      <w:pPr>
        <w:rPr>
          <w:b/>
          <w:bCs/>
          <w:color w:val="007DC5"/>
          <w:sz w:val="24"/>
          <w:szCs w:val="24"/>
        </w:rPr>
      </w:pPr>
      <w:r w:rsidRPr="00F71781">
        <w:rPr>
          <w:b/>
          <w:bCs/>
          <w:color w:val="007DC5"/>
          <w:sz w:val="24"/>
          <w:szCs w:val="24"/>
        </w:rPr>
        <w:t>Utrecht</w:t>
      </w:r>
    </w:p>
    <w:p w14:paraId="7EF06964" w14:textId="77777777" w:rsidR="00821C47" w:rsidRPr="00F71781" w:rsidRDefault="00821C47" w:rsidP="004D1F79">
      <w:pPr>
        <w:pBdr>
          <w:bottom w:val="single" w:sz="4" w:space="1" w:color="auto"/>
        </w:pBdr>
        <w:rPr>
          <w:sz w:val="24"/>
          <w:szCs w:val="24"/>
        </w:rPr>
      </w:pPr>
    </w:p>
    <w:p w14:paraId="217D0BF3" w14:textId="753E490C" w:rsidR="00282508" w:rsidRPr="00F71781" w:rsidRDefault="00282508" w:rsidP="004D1F79">
      <w:pPr>
        <w:rPr>
          <w:sz w:val="24"/>
          <w:szCs w:val="24"/>
        </w:rPr>
      </w:pPr>
    </w:p>
    <w:p w14:paraId="1E25A946" w14:textId="6EF41325" w:rsidR="00151069" w:rsidRPr="00B4146B" w:rsidRDefault="00151069" w:rsidP="00151069">
      <w:pPr>
        <w:tabs>
          <w:tab w:val="left" w:pos="1418"/>
          <w:tab w:val="left" w:pos="1843"/>
        </w:tabs>
        <w:ind w:left="1843" w:hanging="1843"/>
        <w:rPr>
          <w:kern w:val="0"/>
          <w:sz w:val="20"/>
          <w:szCs w:val="20"/>
          <w14:ligatures w14:val="none"/>
        </w:rPr>
      </w:pPr>
      <w:r w:rsidRPr="00B4146B">
        <w:rPr>
          <w:kern w:val="0"/>
          <w:sz w:val="20"/>
          <w:szCs w:val="20"/>
          <w14:ligatures w14:val="none"/>
        </w:rPr>
        <w:t>Aanwezig</w:t>
      </w:r>
      <w:r w:rsidRPr="00B4146B">
        <w:rPr>
          <w:kern w:val="0"/>
          <w:sz w:val="20"/>
          <w:szCs w:val="20"/>
          <w14:ligatures w14:val="none"/>
        </w:rPr>
        <w:tab/>
        <w:t>:</w:t>
      </w:r>
      <w:r w:rsidRPr="00B4146B">
        <w:rPr>
          <w:kern w:val="0"/>
          <w:sz w:val="20"/>
          <w:szCs w:val="20"/>
          <w14:ligatures w14:val="none"/>
        </w:rPr>
        <w:tab/>
      </w:r>
      <w:bookmarkStart w:id="0" w:name="_Hlk211880987"/>
      <w:r w:rsidRPr="00B4146B">
        <w:rPr>
          <w:kern w:val="0"/>
          <w:sz w:val="20"/>
          <w:szCs w:val="20"/>
          <w14:ligatures w14:val="none"/>
        </w:rPr>
        <w:t xml:space="preserve">Eelco van Norren (voorzitter), Geert Jonker (penningmeester), Annemie Driessen </w:t>
      </w:r>
    </w:p>
    <w:p w14:paraId="25DBA6EB" w14:textId="77777777" w:rsidR="00151069" w:rsidRPr="00B4146B" w:rsidRDefault="00151069" w:rsidP="00151069">
      <w:pPr>
        <w:tabs>
          <w:tab w:val="left" w:pos="1418"/>
          <w:tab w:val="left" w:pos="1843"/>
        </w:tabs>
        <w:ind w:left="1843" w:hanging="1843"/>
        <w:rPr>
          <w:kern w:val="0"/>
          <w:sz w:val="20"/>
          <w:szCs w:val="20"/>
          <w14:ligatures w14:val="none"/>
        </w:rPr>
      </w:pPr>
      <w:r w:rsidRPr="00B4146B">
        <w:rPr>
          <w:kern w:val="0"/>
          <w:sz w:val="20"/>
          <w:szCs w:val="20"/>
          <w14:ligatures w14:val="none"/>
        </w:rPr>
        <w:tab/>
      </w:r>
      <w:r w:rsidRPr="00B4146B">
        <w:rPr>
          <w:kern w:val="0"/>
          <w:sz w:val="20"/>
          <w:szCs w:val="20"/>
          <w14:ligatures w14:val="none"/>
        </w:rPr>
        <w:tab/>
        <w:t xml:space="preserve">(afdelingscoördinator), Kees </w:t>
      </w:r>
      <w:proofErr w:type="spellStart"/>
      <w:r w:rsidRPr="00B4146B">
        <w:rPr>
          <w:kern w:val="0"/>
          <w:sz w:val="20"/>
          <w:szCs w:val="20"/>
          <w14:ligatures w14:val="none"/>
        </w:rPr>
        <w:t>Kammeraat</w:t>
      </w:r>
      <w:proofErr w:type="spellEnd"/>
      <w:r w:rsidRPr="00B4146B">
        <w:rPr>
          <w:kern w:val="0"/>
          <w:sz w:val="20"/>
          <w:szCs w:val="20"/>
          <w14:ligatures w14:val="none"/>
        </w:rPr>
        <w:t xml:space="preserve"> (opleidingscoördinator); Johan van Dijk en Sietse Pot (Groningen), </w:t>
      </w:r>
      <w:proofErr w:type="spellStart"/>
      <w:r w:rsidRPr="00B4146B">
        <w:rPr>
          <w:kern w:val="0"/>
          <w:sz w:val="20"/>
          <w:szCs w:val="20"/>
          <w14:ligatures w14:val="none"/>
        </w:rPr>
        <w:t>Roelant</w:t>
      </w:r>
      <w:proofErr w:type="spellEnd"/>
      <w:r w:rsidRPr="00B4146B">
        <w:rPr>
          <w:kern w:val="0"/>
          <w:sz w:val="20"/>
          <w:szCs w:val="20"/>
          <w14:ligatures w14:val="none"/>
        </w:rPr>
        <w:t xml:space="preserve"> van Eijk en Fred Bloemendaal (Drenthe), Gerard Snijders en </w:t>
      </w:r>
      <w:proofErr w:type="spellStart"/>
      <w:r w:rsidRPr="00B4146B">
        <w:rPr>
          <w:kern w:val="0"/>
          <w:sz w:val="20"/>
          <w:szCs w:val="20"/>
          <w14:ligatures w14:val="none"/>
        </w:rPr>
        <w:t>Thomaz</w:t>
      </w:r>
      <w:proofErr w:type="spellEnd"/>
      <w:r w:rsidRPr="00B4146B">
        <w:rPr>
          <w:kern w:val="0"/>
          <w:sz w:val="20"/>
          <w:szCs w:val="20"/>
          <w14:ligatures w14:val="none"/>
        </w:rPr>
        <w:t xml:space="preserve"> van Os (Gelderland), Karolien Molenaar en Arie </w:t>
      </w:r>
      <w:proofErr w:type="spellStart"/>
      <w:r w:rsidRPr="00B4146B">
        <w:rPr>
          <w:kern w:val="0"/>
          <w:sz w:val="20"/>
          <w:szCs w:val="20"/>
          <w14:ligatures w14:val="none"/>
        </w:rPr>
        <w:t>Verhoeff</w:t>
      </w:r>
      <w:proofErr w:type="spellEnd"/>
      <w:r w:rsidRPr="00B4146B">
        <w:rPr>
          <w:kern w:val="0"/>
          <w:sz w:val="20"/>
          <w:szCs w:val="20"/>
          <w14:ligatures w14:val="none"/>
        </w:rPr>
        <w:t xml:space="preserve"> (Utrecht - ’t Gooi), Harrie </w:t>
      </w:r>
      <w:proofErr w:type="spellStart"/>
      <w:r w:rsidRPr="00B4146B">
        <w:rPr>
          <w:kern w:val="0"/>
          <w:sz w:val="20"/>
          <w:szCs w:val="20"/>
          <w14:ligatures w14:val="none"/>
        </w:rPr>
        <w:t>Mühren</w:t>
      </w:r>
      <w:proofErr w:type="spellEnd"/>
      <w:r w:rsidRPr="00B4146B">
        <w:rPr>
          <w:kern w:val="0"/>
          <w:sz w:val="20"/>
          <w:szCs w:val="20"/>
          <w14:ligatures w14:val="none"/>
        </w:rPr>
        <w:t xml:space="preserve">, Eddy </w:t>
      </w:r>
      <w:proofErr w:type="spellStart"/>
      <w:r w:rsidRPr="00B4146B">
        <w:rPr>
          <w:kern w:val="0"/>
          <w:sz w:val="20"/>
          <w:szCs w:val="20"/>
          <w14:ligatures w14:val="none"/>
        </w:rPr>
        <w:t>Blenke</w:t>
      </w:r>
      <w:proofErr w:type="spellEnd"/>
      <w:r w:rsidRPr="00B4146B">
        <w:rPr>
          <w:kern w:val="0"/>
          <w:sz w:val="20"/>
          <w:szCs w:val="20"/>
          <w14:ligatures w14:val="none"/>
        </w:rPr>
        <w:t xml:space="preserve">, Nico van den Broek (Examencommissie DHM), Michel </w:t>
      </w:r>
      <w:proofErr w:type="spellStart"/>
      <w:r w:rsidRPr="00B4146B">
        <w:rPr>
          <w:kern w:val="0"/>
          <w:sz w:val="20"/>
          <w:szCs w:val="20"/>
          <w14:ligatures w14:val="none"/>
        </w:rPr>
        <w:t>Dellebeke</w:t>
      </w:r>
      <w:proofErr w:type="spellEnd"/>
      <w:r w:rsidRPr="00B4146B">
        <w:rPr>
          <w:kern w:val="0"/>
          <w:sz w:val="20"/>
          <w:szCs w:val="20"/>
          <w14:ligatures w14:val="none"/>
        </w:rPr>
        <w:t xml:space="preserve"> en Corneel </w:t>
      </w:r>
      <w:proofErr w:type="spellStart"/>
      <w:r w:rsidRPr="00B4146B">
        <w:rPr>
          <w:kern w:val="0"/>
          <w:sz w:val="20"/>
          <w:szCs w:val="20"/>
          <w14:ligatures w14:val="none"/>
        </w:rPr>
        <w:t>Droogers</w:t>
      </w:r>
      <w:proofErr w:type="spellEnd"/>
      <w:r w:rsidRPr="00B4146B">
        <w:rPr>
          <w:kern w:val="0"/>
          <w:sz w:val="20"/>
          <w:szCs w:val="20"/>
          <w14:ligatures w14:val="none"/>
        </w:rPr>
        <w:t xml:space="preserve"> (Zeeland), Hans Kalkhoven en Ben van Roosmalen (Noord-Brabant), Marko Barendregt (Limburg), Jan </w:t>
      </w:r>
      <w:proofErr w:type="spellStart"/>
      <w:r w:rsidRPr="00B4146B">
        <w:rPr>
          <w:kern w:val="0"/>
          <w:sz w:val="20"/>
          <w:szCs w:val="20"/>
          <w14:ligatures w14:val="none"/>
        </w:rPr>
        <w:t>Wieffer</w:t>
      </w:r>
      <w:proofErr w:type="spellEnd"/>
      <w:r w:rsidRPr="00B4146B">
        <w:rPr>
          <w:kern w:val="0"/>
          <w:sz w:val="20"/>
          <w:szCs w:val="20"/>
          <w14:ligatures w14:val="none"/>
        </w:rPr>
        <w:t xml:space="preserve"> (verzekeringssecretariaat), Ada Meurs (</w:t>
      </w:r>
      <w:proofErr w:type="spellStart"/>
      <w:r w:rsidRPr="00B4146B">
        <w:rPr>
          <w:kern w:val="0"/>
          <w:sz w:val="20"/>
          <w:szCs w:val="20"/>
          <w14:ligatures w14:val="none"/>
        </w:rPr>
        <w:t>vertrouwens-persoon</w:t>
      </w:r>
      <w:proofErr w:type="spellEnd"/>
      <w:r w:rsidRPr="00B4146B">
        <w:rPr>
          <w:kern w:val="0"/>
          <w:sz w:val="20"/>
          <w:szCs w:val="20"/>
          <w14:ligatures w14:val="none"/>
        </w:rPr>
        <w:t xml:space="preserve">), Sander Molenaar (veiligheidscoördinator), Nicole Bakker (voorzitter DHM), Ramon Kroes en Teunis Bleijenberg (Jong Ambacht), Hans Scheffer (CVO), Hans de Graaf (Zuid-Holland), Wilma </w:t>
      </w:r>
      <w:proofErr w:type="spellStart"/>
      <w:r w:rsidRPr="00B4146B">
        <w:rPr>
          <w:kern w:val="0"/>
          <w:sz w:val="20"/>
          <w:szCs w:val="20"/>
          <w14:ligatures w14:val="none"/>
        </w:rPr>
        <w:t>Dondergoor</w:t>
      </w:r>
      <w:proofErr w:type="spellEnd"/>
      <w:r w:rsidRPr="00B4146B">
        <w:rPr>
          <w:kern w:val="0"/>
          <w:sz w:val="20"/>
          <w:szCs w:val="20"/>
          <w14:ligatures w14:val="none"/>
        </w:rPr>
        <w:t xml:space="preserve"> (examencoördinator)</w:t>
      </w:r>
    </w:p>
    <w:p w14:paraId="769F5099" w14:textId="77777777" w:rsidR="00151069" w:rsidRPr="00B4146B" w:rsidRDefault="00151069" w:rsidP="00151069">
      <w:pPr>
        <w:tabs>
          <w:tab w:val="left" w:pos="1418"/>
          <w:tab w:val="left" w:pos="1843"/>
        </w:tabs>
        <w:rPr>
          <w:kern w:val="0"/>
          <w:sz w:val="20"/>
          <w:szCs w:val="20"/>
          <w14:ligatures w14:val="none"/>
        </w:rPr>
      </w:pPr>
      <w:r w:rsidRPr="00B4146B">
        <w:rPr>
          <w:kern w:val="0"/>
          <w:sz w:val="20"/>
          <w:szCs w:val="20"/>
          <w14:ligatures w14:val="none"/>
        </w:rPr>
        <w:t>Afmeldingen</w:t>
      </w:r>
      <w:r w:rsidRPr="00B4146B">
        <w:rPr>
          <w:kern w:val="0"/>
          <w:sz w:val="20"/>
          <w:szCs w:val="20"/>
          <w14:ligatures w14:val="none"/>
        </w:rPr>
        <w:tab/>
        <w:t>:</w:t>
      </w:r>
      <w:r w:rsidRPr="00B4146B">
        <w:rPr>
          <w:kern w:val="0"/>
          <w:sz w:val="20"/>
          <w:szCs w:val="20"/>
          <w14:ligatures w14:val="none"/>
        </w:rPr>
        <w:tab/>
        <w:t>Saskia Bulk en Peet Wessels (bestuur GVM)</w:t>
      </w:r>
    </w:p>
    <w:p w14:paraId="59997998" w14:textId="6D630B86" w:rsidR="001B0F51" w:rsidRPr="00B4146B" w:rsidRDefault="00151069" w:rsidP="00F71781">
      <w:pPr>
        <w:tabs>
          <w:tab w:val="left" w:pos="1418"/>
          <w:tab w:val="left" w:pos="1843"/>
        </w:tabs>
        <w:rPr>
          <w:sz w:val="20"/>
          <w:szCs w:val="20"/>
        </w:rPr>
      </w:pPr>
      <w:r w:rsidRPr="00B4146B">
        <w:rPr>
          <w:kern w:val="0"/>
          <w:sz w:val="20"/>
          <w:szCs w:val="20"/>
          <w14:ligatures w14:val="none"/>
        </w:rPr>
        <w:t>Verslag</w:t>
      </w:r>
      <w:r w:rsidRPr="00B4146B">
        <w:rPr>
          <w:kern w:val="0"/>
          <w:sz w:val="20"/>
          <w:szCs w:val="20"/>
          <w14:ligatures w14:val="none"/>
        </w:rPr>
        <w:tab/>
        <w:t>:</w:t>
      </w:r>
      <w:r w:rsidRPr="00B4146B">
        <w:rPr>
          <w:kern w:val="0"/>
          <w:sz w:val="20"/>
          <w:szCs w:val="20"/>
          <w14:ligatures w14:val="none"/>
        </w:rPr>
        <w:tab/>
        <w:t xml:space="preserve">Wilma </w:t>
      </w:r>
      <w:proofErr w:type="spellStart"/>
      <w:r w:rsidRPr="00B4146B">
        <w:rPr>
          <w:kern w:val="0"/>
          <w:sz w:val="20"/>
          <w:szCs w:val="20"/>
          <w14:ligatures w14:val="none"/>
        </w:rPr>
        <w:t>Dondergoor</w:t>
      </w:r>
      <w:bookmarkEnd w:id="0"/>
      <w:proofErr w:type="spellEnd"/>
    </w:p>
    <w:p w14:paraId="663CA62D" w14:textId="77777777" w:rsidR="00F71781" w:rsidRPr="00F71781" w:rsidRDefault="00F71781" w:rsidP="00F71781">
      <w:pPr>
        <w:pBdr>
          <w:bottom w:val="single" w:sz="4" w:space="1" w:color="auto"/>
        </w:pBdr>
        <w:rPr>
          <w:sz w:val="24"/>
          <w:szCs w:val="24"/>
        </w:rPr>
      </w:pPr>
    </w:p>
    <w:p w14:paraId="29362D98" w14:textId="77777777" w:rsidR="00F71781" w:rsidRPr="00F71781" w:rsidRDefault="00F71781" w:rsidP="00F71781">
      <w:pPr>
        <w:pStyle w:val="Lijstalinea"/>
        <w:ind w:left="0"/>
        <w:rPr>
          <w:sz w:val="20"/>
          <w:szCs w:val="20"/>
        </w:rPr>
      </w:pPr>
    </w:p>
    <w:p w14:paraId="12A41690" w14:textId="29C29761" w:rsidR="004D1F79" w:rsidRPr="00F71781" w:rsidRDefault="004D1F79" w:rsidP="004D1F79">
      <w:pPr>
        <w:pStyle w:val="Lijstalinea"/>
        <w:numPr>
          <w:ilvl w:val="0"/>
          <w:numId w:val="2"/>
        </w:numPr>
        <w:ind w:left="0" w:hanging="591"/>
      </w:pPr>
      <w:r w:rsidRPr="00F71781">
        <w:rPr>
          <w:b/>
          <w:bCs/>
        </w:rPr>
        <w:t>Opening en welkom</w:t>
      </w:r>
      <w:r w:rsidRPr="00F71781">
        <w:rPr>
          <w:b/>
          <w:bCs/>
        </w:rPr>
        <w:br/>
      </w:r>
      <w:r w:rsidRPr="00F71781">
        <w:t>De voorzitter opent de vergadering en heet allen welkom. Deze vergadering gaat specifiek over de verbetering van de opleiding.</w:t>
      </w:r>
      <w:r w:rsidR="00151069" w:rsidRPr="00F71781">
        <w:t xml:space="preserve"> </w:t>
      </w:r>
      <w:r w:rsidRPr="00F71781">
        <w:t>Er volgt een kort voorstelrondje.</w:t>
      </w:r>
      <w:r w:rsidRPr="00F71781">
        <w:br/>
      </w:r>
    </w:p>
    <w:p w14:paraId="3C024437" w14:textId="77777777" w:rsidR="004D1F79" w:rsidRPr="00F71781" w:rsidRDefault="004D1F79" w:rsidP="004D1F79">
      <w:pPr>
        <w:pStyle w:val="Lijstalinea"/>
        <w:ind w:left="0"/>
      </w:pPr>
      <w:r w:rsidRPr="00F71781">
        <w:t xml:space="preserve">Mededelingen: Jan </w:t>
      </w:r>
      <w:proofErr w:type="spellStart"/>
      <w:r w:rsidRPr="00F71781">
        <w:t>Wieffer</w:t>
      </w:r>
      <w:proofErr w:type="spellEnd"/>
      <w:r w:rsidRPr="00F71781">
        <w:t xml:space="preserve"> heeft zijn functie als verzekeringscoördinator overgedragen aan Gerard Rikken. Eelco bedankt Jan voor zijn vele werk als verzekeringscoördinator.</w:t>
      </w:r>
      <w:r w:rsidRPr="00F71781">
        <w:br/>
      </w:r>
      <w:r w:rsidRPr="00F71781">
        <w:br/>
        <w:t xml:space="preserve">Aanstelling veiligheidscoach Sander Molenaar: Sander stelt zich voor; hij is MIO. Binnenkort gaat hij een overleg plannen met alle veiligheidscoördinatoren. </w:t>
      </w:r>
      <w:r w:rsidRPr="00F71781">
        <w:br/>
      </w:r>
    </w:p>
    <w:p w14:paraId="43F437ED" w14:textId="77777777" w:rsidR="004D1F79" w:rsidRPr="00F71781" w:rsidRDefault="004D1F79" w:rsidP="004D1F79">
      <w:pPr>
        <w:pStyle w:val="Lijstalinea"/>
        <w:numPr>
          <w:ilvl w:val="0"/>
          <w:numId w:val="2"/>
        </w:numPr>
        <w:ind w:left="0"/>
        <w:rPr>
          <w:b/>
          <w:bCs/>
        </w:rPr>
      </w:pPr>
      <w:r w:rsidRPr="00F71781">
        <w:rPr>
          <w:b/>
          <w:bCs/>
        </w:rPr>
        <w:t>Notulen vorige vergadering, d.d. 8 maart 2025</w:t>
      </w:r>
      <w:r w:rsidRPr="00F71781">
        <w:rPr>
          <w:b/>
          <w:bCs/>
        </w:rPr>
        <w:br/>
      </w:r>
      <w:proofErr w:type="spellStart"/>
      <w:r w:rsidRPr="00F71781">
        <w:t>Pag</w:t>
      </w:r>
      <w:proofErr w:type="spellEnd"/>
      <w:r w:rsidRPr="00F71781">
        <w:t xml:space="preserve"> 4: 6e regel: Er wordt niet getornd aan de exameneisen: Harrie </w:t>
      </w:r>
      <w:proofErr w:type="spellStart"/>
      <w:r w:rsidRPr="00F71781">
        <w:t>Mühren</w:t>
      </w:r>
      <w:proofErr w:type="spellEnd"/>
      <w:r w:rsidRPr="00F71781">
        <w:t xml:space="preserve"> merkt op dat hier moet staan dat de exameneisen niet verlaagd moeten worden.</w:t>
      </w:r>
      <w:r w:rsidRPr="00F71781">
        <w:br/>
        <w:t>Met dank aan de notulist wordt het verslag met de bovenstaande wijziging vastgesteld.</w:t>
      </w:r>
    </w:p>
    <w:p w14:paraId="587AD169" w14:textId="77777777" w:rsidR="004D1F79" w:rsidRPr="00F71781" w:rsidRDefault="004D1F79" w:rsidP="004D1F79">
      <w:pPr>
        <w:pStyle w:val="Lijstalinea"/>
        <w:ind w:left="0"/>
        <w:rPr>
          <w:b/>
          <w:bCs/>
        </w:rPr>
      </w:pPr>
    </w:p>
    <w:p w14:paraId="2B8D515A" w14:textId="18DF2752" w:rsidR="001B0F51" w:rsidRPr="00F71781" w:rsidRDefault="0042572D" w:rsidP="004D1F79">
      <w:pPr>
        <w:pStyle w:val="Lijstalinea"/>
        <w:numPr>
          <w:ilvl w:val="0"/>
          <w:numId w:val="2"/>
        </w:numPr>
        <w:ind w:left="0"/>
        <w:rPr>
          <w:b/>
          <w:bCs/>
        </w:rPr>
      </w:pPr>
      <w:r w:rsidRPr="00F71781">
        <w:rPr>
          <w:b/>
          <w:bCs/>
        </w:rPr>
        <w:t xml:space="preserve">Voorstel </w:t>
      </w:r>
      <w:r w:rsidR="00DC23CF" w:rsidRPr="00F71781">
        <w:rPr>
          <w:b/>
          <w:bCs/>
        </w:rPr>
        <w:t>tot verbeteren van de opleiding tot windmolenaar</w:t>
      </w:r>
    </w:p>
    <w:p w14:paraId="3072B205" w14:textId="7DAAA682" w:rsidR="00446EA3" w:rsidRPr="00F71781" w:rsidRDefault="0013148F" w:rsidP="004D1F79">
      <w:pPr>
        <w:pStyle w:val="Lijstalinea"/>
        <w:ind w:left="0"/>
      </w:pPr>
      <w:r w:rsidRPr="00F71781">
        <w:t>Hans Scheffer geeft een korte terugblik op het ontstaan van CVO. Waarom stoppen molenaars in opleiding? Is de theorie te veel of te onbegrijpelijk? De opleiding moet in principe voor iedereen te volgen zijn. Doel CVO: Meer gecertificeerde molenaars. Presentatie en toegankelijkheid verbeteren. Beter faciliteren van de instructeurs. Eenheid van opleidingen.</w:t>
      </w:r>
      <w:r w:rsidRPr="00F71781">
        <w:br/>
        <w:t>Benoeming en begeleiding van instructeurs.</w:t>
      </w:r>
    </w:p>
    <w:p w14:paraId="71527B72" w14:textId="77777777" w:rsidR="006A39B0" w:rsidRPr="00F71781" w:rsidRDefault="006A39B0" w:rsidP="004D1F79">
      <w:pPr>
        <w:pStyle w:val="Lijstalinea"/>
        <w:ind w:left="0"/>
      </w:pPr>
    </w:p>
    <w:p w14:paraId="46C254A5" w14:textId="58977789" w:rsidR="006A39B0" w:rsidRPr="00F71781" w:rsidRDefault="006A39B0" w:rsidP="004D1F79">
      <w:pPr>
        <w:pStyle w:val="Lijstalinea"/>
        <w:ind w:left="0"/>
      </w:pPr>
      <w:r w:rsidRPr="00F71781">
        <w:lastRenderedPageBreak/>
        <w:t>Er worden per afdeling post-</w:t>
      </w:r>
      <w:proofErr w:type="spellStart"/>
      <w:r w:rsidRPr="00F71781">
        <w:t>it’s</w:t>
      </w:r>
      <w:proofErr w:type="spellEnd"/>
      <w:r w:rsidRPr="00F71781">
        <w:t xml:space="preserve"> geschreven waarin twee vraagstukken komen: twee problemen die we als Gilde willen oplossen. Welke knelpunten ervaar je, wat gaat er niet goed in de huidige opleiding: landelijk of in de regio.</w:t>
      </w:r>
    </w:p>
    <w:p w14:paraId="45E1842A" w14:textId="77777777" w:rsidR="006A39B0" w:rsidRPr="00F71781" w:rsidRDefault="006A39B0" w:rsidP="004D1F79">
      <w:pPr>
        <w:pStyle w:val="Lijstalinea"/>
        <w:ind w:left="0"/>
      </w:pPr>
    </w:p>
    <w:p w14:paraId="144297CA" w14:textId="77777777" w:rsidR="008557F6" w:rsidRPr="00F71781" w:rsidRDefault="006A39B0" w:rsidP="004D1F79">
      <w:pPr>
        <w:pStyle w:val="Lijstalinea"/>
        <w:numPr>
          <w:ilvl w:val="0"/>
          <w:numId w:val="2"/>
        </w:numPr>
        <w:ind w:left="0" w:hanging="567"/>
      </w:pPr>
      <w:r w:rsidRPr="00F71781">
        <w:rPr>
          <w:b/>
          <w:bCs/>
        </w:rPr>
        <w:t>Reacties op het voorstel tot verbeteren opleiding</w:t>
      </w:r>
    </w:p>
    <w:p w14:paraId="47848E3A" w14:textId="71884817" w:rsidR="008557F6" w:rsidRPr="00F71781" w:rsidRDefault="006A39B0" w:rsidP="004D1F79">
      <w:pPr>
        <w:pStyle w:val="Lijstalinea"/>
        <w:ind w:left="0"/>
      </w:pPr>
      <w:r w:rsidRPr="00F71781">
        <w:t xml:space="preserve">Johan </w:t>
      </w:r>
      <w:r w:rsidR="008557F6" w:rsidRPr="00F71781">
        <w:t xml:space="preserve">van Dijk </w:t>
      </w:r>
      <w:r w:rsidRPr="00F71781">
        <w:t>geeft een korte toelichting over de notitie samengesteld door de CVO.</w:t>
      </w:r>
      <w:r w:rsidRPr="00F71781">
        <w:br/>
      </w:r>
    </w:p>
    <w:p w14:paraId="68C93C2E" w14:textId="443BDC70" w:rsidR="006A39B0" w:rsidRPr="00F71781" w:rsidRDefault="006A39B0" w:rsidP="004D1F79">
      <w:pPr>
        <w:pStyle w:val="Lijstalinea"/>
        <w:numPr>
          <w:ilvl w:val="1"/>
          <w:numId w:val="2"/>
        </w:numPr>
        <w:ind w:left="0" w:hanging="567"/>
      </w:pPr>
      <w:r w:rsidRPr="00F71781">
        <w:t>De structuur van de opleiding:</w:t>
      </w:r>
    </w:p>
    <w:p w14:paraId="0B16B257" w14:textId="77777777" w:rsidR="006A39B0" w:rsidRPr="00F71781" w:rsidRDefault="006A39B0" w:rsidP="004D1F79">
      <w:pPr>
        <w:pStyle w:val="Lijstalinea"/>
        <w:numPr>
          <w:ilvl w:val="2"/>
          <w:numId w:val="2"/>
        </w:numPr>
        <w:ind w:left="0"/>
      </w:pPr>
      <w:r w:rsidRPr="00F71781">
        <w:t xml:space="preserve">Invoeren </w:t>
      </w:r>
      <w:proofErr w:type="spellStart"/>
      <w:r w:rsidRPr="00F71781">
        <w:t>fasenstructuur</w:t>
      </w:r>
      <w:proofErr w:type="spellEnd"/>
    </w:p>
    <w:p w14:paraId="00C4703A" w14:textId="77777777" w:rsidR="006A39B0" w:rsidRPr="00F71781" w:rsidRDefault="006A39B0" w:rsidP="004D1F79">
      <w:pPr>
        <w:pStyle w:val="Lijstalinea"/>
        <w:numPr>
          <w:ilvl w:val="2"/>
          <w:numId w:val="2"/>
        </w:numPr>
        <w:ind w:left="0"/>
      </w:pPr>
      <w:proofErr w:type="spellStart"/>
      <w:r w:rsidRPr="00F71781">
        <w:t>Toetsmomenten</w:t>
      </w:r>
      <w:proofErr w:type="spellEnd"/>
    </w:p>
    <w:p w14:paraId="0B121287" w14:textId="77777777" w:rsidR="006A39B0" w:rsidRPr="00F71781" w:rsidRDefault="006A39B0" w:rsidP="004D1F79">
      <w:pPr>
        <w:pStyle w:val="Lijstalinea"/>
        <w:numPr>
          <w:ilvl w:val="2"/>
          <w:numId w:val="2"/>
        </w:numPr>
        <w:ind w:left="0"/>
      </w:pPr>
      <w:r w:rsidRPr="00F71781">
        <w:t>Nieuwe structuur toelatingsexamen</w:t>
      </w:r>
    </w:p>
    <w:p w14:paraId="4F5D7406" w14:textId="4EE86372" w:rsidR="006A39B0" w:rsidRPr="00F71781" w:rsidRDefault="006A39B0" w:rsidP="004D1F79">
      <w:pPr>
        <w:pStyle w:val="Lijstalinea"/>
        <w:numPr>
          <w:ilvl w:val="2"/>
          <w:numId w:val="2"/>
        </w:numPr>
        <w:ind w:left="0"/>
      </w:pPr>
      <w:r w:rsidRPr="00F71781">
        <w:t>Belast draaien</w:t>
      </w:r>
    </w:p>
    <w:p w14:paraId="4F38EB40" w14:textId="77777777" w:rsidR="006A39B0" w:rsidRPr="00F71781" w:rsidRDefault="006A39B0" w:rsidP="004D1F79">
      <w:pPr>
        <w:pStyle w:val="Lijstalinea"/>
        <w:numPr>
          <w:ilvl w:val="2"/>
          <w:numId w:val="2"/>
        </w:numPr>
        <w:ind w:left="0"/>
      </w:pPr>
      <w:r w:rsidRPr="00F71781">
        <w:t>Regionale aspecten: hoe kun je die inkleden in de opleiding binnen de regio.</w:t>
      </w:r>
    </w:p>
    <w:p w14:paraId="38BF4B84" w14:textId="77777777" w:rsidR="008557F6" w:rsidRPr="00F71781" w:rsidRDefault="008557F6" w:rsidP="004D1F79"/>
    <w:p w14:paraId="541BC050" w14:textId="62FDAC13" w:rsidR="006A39B0" w:rsidRPr="00F71781" w:rsidRDefault="006A39B0" w:rsidP="004D1F79">
      <w:pPr>
        <w:ind w:firstLine="564"/>
      </w:pPr>
      <w:r w:rsidRPr="00F71781">
        <w:t>Het theoretische kader: de spinnen</w:t>
      </w:r>
    </w:p>
    <w:p w14:paraId="47AD9E52" w14:textId="77777777" w:rsidR="006A39B0" w:rsidRPr="00F71781" w:rsidRDefault="006A39B0" w:rsidP="004D1F79">
      <w:pPr>
        <w:pStyle w:val="Lijstalinea"/>
        <w:numPr>
          <w:ilvl w:val="0"/>
          <w:numId w:val="28"/>
        </w:numPr>
        <w:ind w:left="0" w:hanging="353"/>
      </w:pPr>
      <w:r w:rsidRPr="00F71781">
        <w:t>Naast de handboeken als zelfstandige in uniforme structuur</w:t>
      </w:r>
    </w:p>
    <w:p w14:paraId="6A9F80C9" w14:textId="77777777" w:rsidR="006A39B0" w:rsidRPr="00F71781" w:rsidRDefault="006A39B0" w:rsidP="004D1F79">
      <w:pPr>
        <w:pStyle w:val="Lijstalinea"/>
        <w:numPr>
          <w:ilvl w:val="0"/>
          <w:numId w:val="28"/>
        </w:numPr>
        <w:ind w:left="0"/>
      </w:pPr>
      <w:r w:rsidRPr="00F71781">
        <w:t>Gemakkelijk systeem voor individueel én klassikaal gebruik</w:t>
      </w:r>
    </w:p>
    <w:p w14:paraId="041C866D" w14:textId="77777777" w:rsidR="006A39B0" w:rsidRPr="00F71781" w:rsidRDefault="006A39B0" w:rsidP="004D1F79">
      <w:pPr>
        <w:pStyle w:val="Lijstalinea"/>
        <w:numPr>
          <w:ilvl w:val="0"/>
          <w:numId w:val="28"/>
        </w:numPr>
        <w:ind w:left="0"/>
      </w:pPr>
      <w:r w:rsidRPr="00F71781">
        <w:t>Indeling modules (aan de hand van de exameneisen): handboeken blijven bestaan als naslagwerk. Vraag: komt er meer informatie in de spinnen dan in de exameneisen staan? De basis is examenstof als structuur voor de spinnen.</w:t>
      </w:r>
    </w:p>
    <w:p w14:paraId="555DAA2F" w14:textId="77777777" w:rsidR="006A39B0" w:rsidRPr="00F71781" w:rsidRDefault="006A39B0" w:rsidP="004D1F79">
      <w:pPr>
        <w:pStyle w:val="Lijstalinea"/>
        <w:numPr>
          <w:ilvl w:val="0"/>
          <w:numId w:val="28"/>
        </w:numPr>
        <w:ind w:left="0"/>
      </w:pPr>
      <w:r w:rsidRPr="00F71781">
        <w:t>Geeft helderheid over: examenstof versus alles uit handboeken of andere bronnen</w:t>
      </w:r>
    </w:p>
    <w:p w14:paraId="0556BBD2" w14:textId="77777777" w:rsidR="006A39B0" w:rsidRPr="00F71781" w:rsidRDefault="006A39B0" w:rsidP="004D1F79">
      <w:pPr>
        <w:pStyle w:val="Lijstalinea"/>
        <w:numPr>
          <w:ilvl w:val="0"/>
          <w:numId w:val="28"/>
        </w:numPr>
        <w:ind w:left="0"/>
      </w:pPr>
      <w:r w:rsidRPr="00F71781">
        <w:t>Theorie voor praktijk als molenaar versus theorie/kennis over molens en molenveld.</w:t>
      </w:r>
    </w:p>
    <w:p w14:paraId="6B702C98" w14:textId="77777777" w:rsidR="006A39B0" w:rsidRPr="00F71781" w:rsidRDefault="006A39B0" w:rsidP="004D1F79">
      <w:pPr>
        <w:pStyle w:val="Lijstalinea"/>
        <w:ind w:left="0"/>
      </w:pPr>
    </w:p>
    <w:p w14:paraId="496BC418" w14:textId="77777777" w:rsidR="006A39B0" w:rsidRPr="00F71781" w:rsidRDefault="006A39B0" w:rsidP="004D1F79">
      <w:pPr>
        <w:ind w:firstLine="550"/>
      </w:pPr>
      <w:r w:rsidRPr="00F71781">
        <w:t>Benoeming en begeleiding instructeurs</w:t>
      </w:r>
    </w:p>
    <w:p w14:paraId="464EB6BE" w14:textId="1DC0CF09" w:rsidR="006A39B0" w:rsidRPr="00F71781" w:rsidRDefault="006A39B0" w:rsidP="004D1F79">
      <w:pPr>
        <w:pStyle w:val="Lijstalinea"/>
        <w:numPr>
          <w:ilvl w:val="0"/>
          <w:numId w:val="28"/>
        </w:numPr>
        <w:ind w:left="0" w:hanging="336"/>
        <w:contextualSpacing w:val="0"/>
      </w:pPr>
      <w:r w:rsidRPr="00F71781">
        <w:t>Voorwaarden: 3 jaar ervaring, kennis en kunde, didactische vaardigheden (vanuit GVM deze trainingen organiseren), stagemolenaar, VOG is voorwaarde om te kunnen functioneren als instructeur; dit is juridisch vastgelegd.</w:t>
      </w:r>
    </w:p>
    <w:p w14:paraId="54C571B0" w14:textId="77777777" w:rsidR="006A39B0" w:rsidRPr="00F71781" w:rsidRDefault="006A39B0" w:rsidP="004D1F79">
      <w:pPr>
        <w:pStyle w:val="Lijstalinea"/>
        <w:numPr>
          <w:ilvl w:val="0"/>
          <w:numId w:val="28"/>
        </w:numPr>
        <w:ind w:left="0" w:hanging="343"/>
        <w:contextualSpacing w:val="0"/>
      </w:pPr>
      <w:r w:rsidRPr="00F71781">
        <w:t xml:space="preserve">Herbenoeming per 5 jaar: 2 </w:t>
      </w:r>
      <w:proofErr w:type="spellStart"/>
      <w:r w:rsidRPr="00F71781">
        <w:t>MIO’s</w:t>
      </w:r>
      <w:proofErr w:type="spellEnd"/>
      <w:r w:rsidRPr="00F71781">
        <w:t xml:space="preserve"> begeleid, didactische vaardigheden, examen bijwonen, workshop/bijscholing. </w:t>
      </w:r>
      <w:r w:rsidRPr="00F71781">
        <w:br/>
      </w:r>
    </w:p>
    <w:p w14:paraId="69361EF9" w14:textId="5DB01E1D" w:rsidR="008557F6" w:rsidRPr="00F71781" w:rsidRDefault="006A39B0" w:rsidP="004D1F79">
      <w:pPr>
        <w:pStyle w:val="Lijstalinea"/>
        <w:numPr>
          <w:ilvl w:val="1"/>
          <w:numId w:val="2"/>
        </w:numPr>
        <w:ind w:left="0" w:hanging="284"/>
      </w:pPr>
      <w:r w:rsidRPr="00F71781">
        <w:t>Reactie op het voorstel per afdeling 10 minute</w:t>
      </w:r>
      <w:r w:rsidR="008557F6" w:rsidRPr="00F71781">
        <w:t>n</w:t>
      </w:r>
    </w:p>
    <w:p w14:paraId="35A73E89" w14:textId="4C684C86" w:rsidR="006A39B0" w:rsidRPr="00F71781" w:rsidRDefault="006A39B0" w:rsidP="004D1F79">
      <w:pPr>
        <w:pStyle w:val="Lijstalinea"/>
        <w:ind w:left="0"/>
      </w:pPr>
      <w:r w:rsidRPr="00F71781">
        <w:t>Elke verbetering/aanvulling wordt op een Post-it geschreven met de vraag: Wat wil je aanvullen op dit voorstel of verbetering?</w:t>
      </w:r>
      <w:r w:rsidR="00E7066A" w:rsidRPr="00F71781">
        <w:t xml:space="preserve"> Eelco vraagt elke afdeling de hoofdpunten op te schrijven en door te geven aan de voorzitter/de notulist. </w:t>
      </w:r>
      <w:r w:rsidRPr="00F71781">
        <w:t>Opgemerkt wordt dat de afspraak was dat elke afdeling 10 minuten zou krijgen om te reageren op het voorstel.</w:t>
      </w:r>
      <w:r w:rsidRPr="00F71781">
        <w:br/>
      </w:r>
      <w:r w:rsidRPr="00F71781">
        <w:br/>
      </w:r>
      <w:r w:rsidRPr="00F71781">
        <w:rPr>
          <w:u w:val="single"/>
        </w:rPr>
        <w:t>Gelderland</w:t>
      </w:r>
      <w:r w:rsidRPr="00F71781">
        <w:t xml:space="preserve">: in grote lijnen positief over </w:t>
      </w:r>
      <w:r w:rsidR="00E7066A" w:rsidRPr="00F71781">
        <w:t>het voorstel</w:t>
      </w:r>
      <w:r w:rsidRPr="00F71781">
        <w:t xml:space="preserve"> </w:t>
      </w:r>
      <w:r w:rsidR="00E7066A" w:rsidRPr="00F71781">
        <w:t xml:space="preserve">met </w:t>
      </w:r>
      <w:r w:rsidRPr="00F71781">
        <w:t xml:space="preserve">een aantal </w:t>
      </w:r>
      <w:proofErr w:type="spellStart"/>
      <w:r w:rsidRPr="00F71781">
        <w:t>kanttekingen</w:t>
      </w:r>
      <w:proofErr w:type="spellEnd"/>
      <w:r w:rsidRPr="00F71781">
        <w:t>.</w:t>
      </w:r>
      <w:r w:rsidRPr="00F71781">
        <w:br/>
        <w:t>Gehoopt meer te zien over de spinnen</w:t>
      </w:r>
      <w:r w:rsidR="008E4AEC">
        <w:t xml:space="preserve">. </w:t>
      </w:r>
      <w:r w:rsidR="008E4AEC" w:rsidRPr="008E4AEC">
        <w:t>Gelderland heeft geen instructeurs. Elke geslaagde molenaar kan gastmolenaar zijn en leerlingen opleiden.</w:t>
      </w:r>
      <w:r w:rsidRPr="00F71781">
        <w:t xml:space="preserve"> </w:t>
      </w:r>
      <w:r w:rsidRPr="00F71781">
        <w:br/>
      </w:r>
      <w:r w:rsidR="00375DB0" w:rsidRPr="00F71781">
        <w:t xml:space="preserve">Niet duidelijk hoe te </w:t>
      </w:r>
      <w:r w:rsidRPr="00F71781">
        <w:t xml:space="preserve">beoordelen of </w:t>
      </w:r>
      <w:r w:rsidR="00375DB0" w:rsidRPr="00F71781">
        <w:t xml:space="preserve">zij </w:t>
      </w:r>
      <w:r w:rsidRPr="00F71781">
        <w:t>over voldoende didactische vaardigheden beschikken.</w:t>
      </w:r>
      <w:r w:rsidRPr="00F71781">
        <w:br/>
      </w:r>
      <w:r w:rsidRPr="00F71781">
        <w:br/>
      </w:r>
      <w:r w:rsidRPr="00F71781">
        <w:rPr>
          <w:u w:val="single"/>
        </w:rPr>
        <w:t>Limburg</w:t>
      </w:r>
      <w:r w:rsidRPr="00F71781">
        <w:br/>
        <w:t xml:space="preserve">Veel abstracte vragen. </w:t>
      </w:r>
      <w:r w:rsidRPr="00F71781">
        <w:br/>
        <w:t>Twee fasen-structuur: kijken bij andere molen: andere functie, wieksystemen etc..</w:t>
      </w:r>
      <w:r w:rsidRPr="00F71781">
        <w:br/>
        <w:t xml:space="preserve">In vroeg stadium </w:t>
      </w:r>
      <w:proofErr w:type="spellStart"/>
      <w:r w:rsidRPr="00F71781">
        <w:t>M</w:t>
      </w:r>
      <w:r w:rsidR="00375DB0" w:rsidRPr="00F71781">
        <w:t>i</w:t>
      </w:r>
      <w:r w:rsidRPr="00F71781">
        <w:t>O’s</w:t>
      </w:r>
      <w:proofErr w:type="spellEnd"/>
      <w:r w:rsidRPr="00F71781">
        <w:t xml:space="preserve"> naar andere molen sturen: Dit zou een keuze van de instructeur </w:t>
      </w:r>
      <w:r w:rsidRPr="00F71781">
        <w:lastRenderedPageBreak/>
        <w:t>moeten zijn en niet landelijk vastgelegd.</w:t>
      </w:r>
      <w:r w:rsidRPr="00F71781">
        <w:br/>
      </w:r>
      <w:r w:rsidR="008E4AEC" w:rsidRPr="008E4AEC">
        <w:t>Regionale aspecten: In het CVO-verslag staat dat huidige + regionale lesstof nooit meer mag zijn dan de huidige lesstof. De facto zou er dan geen ruimte meer zijn voor regionale lesstof. Limburg is juist voorstander van meer regionale aspecten in de opleiding</w:t>
      </w:r>
      <w:r w:rsidRPr="00F71781">
        <w:t>.</w:t>
      </w:r>
      <w:r w:rsidRPr="00F71781">
        <w:br/>
        <w:t>Spinnen zijn veelbelovend, jammer dat deze nog niet meer concreet zijn uitgewerkt.</w:t>
      </w:r>
      <w:r w:rsidRPr="00F71781">
        <w:br/>
        <w:t>Benoeming instructeurs: drie jaar ervaring: dit is niet persé een garantie dat het een goede instructeur is.</w:t>
      </w:r>
      <w:r w:rsidR="00375DB0" w:rsidRPr="00F71781">
        <w:t xml:space="preserve"> </w:t>
      </w:r>
      <w:r w:rsidRPr="00F71781">
        <w:t>Wat zijn didactische vaardigheden</w:t>
      </w:r>
      <w:r w:rsidR="00C0702E" w:rsidRPr="00F71781">
        <w:t xml:space="preserve"> eigenlijk</w:t>
      </w:r>
      <w:r w:rsidR="00375DB0" w:rsidRPr="00F71781">
        <w:t>?</w:t>
      </w:r>
      <w:r w:rsidRPr="00F71781">
        <w:br/>
        <w:t>VOG: vreemd voorstel in dit document: het heeft geen invloed op de manier waarop de instructeur zijn werk doet.</w:t>
      </w:r>
      <w:r w:rsidRPr="00F71781">
        <w:br/>
        <w:t>CVO: begin ging over de zwaarte van de lesstof. De vraag is of dit echt de reden van uitval is. Er zijn ook andere redenen van uitval: ziekte, scheiding, psychische problemen. Hoe hoog is die uitval werkelijk i.v.m. zwaarte van de lesstof.</w:t>
      </w:r>
      <w:r w:rsidR="00C0702E" w:rsidRPr="00F71781">
        <w:t xml:space="preserve"> </w:t>
      </w:r>
      <w:r w:rsidRPr="00F71781">
        <w:t>Eerst goed methodisch onderzoek doen over de redenen van uitval.</w:t>
      </w:r>
      <w:r w:rsidRPr="00F71781">
        <w:br/>
        <w:t>Examencommissie</w:t>
      </w:r>
      <w:r w:rsidR="004B32FC" w:rsidRPr="00F71781">
        <w:t xml:space="preserve">:  </w:t>
      </w:r>
      <w:r w:rsidRPr="00F71781">
        <w:t>Wat mist</w:t>
      </w:r>
      <w:r w:rsidR="004B32FC" w:rsidRPr="00F71781">
        <w:t xml:space="preserve"> is aspect</w:t>
      </w:r>
      <w:r w:rsidRPr="00F71781">
        <w:t xml:space="preserve"> veiligheid: kan de kandidaat te allen tijde veilig met de molen werken. </w:t>
      </w:r>
      <w:r w:rsidR="004911AE" w:rsidRPr="00F71781">
        <w:t>Discussie geweest in examencommissie DHM: beter faciliteren, deelcertificaten etc..</w:t>
      </w:r>
      <w:r w:rsidRPr="00F71781">
        <w:br/>
        <w:t xml:space="preserve">Eisen </w:t>
      </w:r>
      <w:r w:rsidR="004B32FC" w:rsidRPr="00F71781">
        <w:t>a</w:t>
      </w:r>
      <w:r w:rsidRPr="00F71781">
        <w:t xml:space="preserve">an instructeur: </w:t>
      </w:r>
      <w:r w:rsidR="004B32FC" w:rsidRPr="00F71781">
        <w:t xml:space="preserve">het 1 op 1 </w:t>
      </w:r>
      <w:r w:rsidRPr="00F71781">
        <w:t>kunnen begeleiden is belangrijke eigenschap.</w:t>
      </w:r>
      <w:r w:rsidRPr="00F71781">
        <w:br/>
        <w:t xml:space="preserve">Hoe wordt het nieuwe systeem geïmplementeerd en wanneer. </w:t>
      </w:r>
      <w:r w:rsidRPr="00F71781">
        <w:br/>
      </w:r>
      <w:r w:rsidRPr="00F71781">
        <w:br/>
      </w:r>
      <w:r w:rsidRPr="00F71781">
        <w:rPr>
          <w:u w:val="single"/>
        </w:rPr>
        <w:t>Drenthe</w:t>
      </w:r>
      <w:r w:rsidR="004911AE" w:rsidRPr="00F71781">
        <w:t xml:space="preserve">: </w:t>
      </w:r>
      <w:r w:rsidRPr="00F71781">
        <w:t>heeft een notitie geschreven over dit onderwerp waarin staat hoe zij denken over de vernieuwde opleiding.</w:t>
      </w:r>
      <w:r w:rsidRPr="00F71781">
        <w:br/>
        <w:t>Structuur van de opleiding wordt in Drenthe bepaald door de instructeur en dit werkt goed. Hiervoor hebben zij geen drie-fasen opleiding nodig.</w:t>
      </w:r>
      <w:r w:rsidR="004911AE" w:rsidRPr="00F71781">
        <w:t xml:space="preserve"> Fase-structuur: er is al een bestaande structuur door middel van de lesbrieven. Dit werkt goed binnen Drenthe. Waarom dan andere manier van opleiding?</w:t>
      </w:r>
      <w:r w:rsidRPr="00F71781">
        <w:br/>
        <w:t xml:space="preserve">Werken theoretisch kader: is prima, meegaan met de tijd is nodig. </w:t>
      </w:r>
      <w:r w:rsidRPr="00F71781">
        <w:br/>
        <w:t xml:space="preserve">Belast draaien: verzwaring van de opleiding. In Drenthe malen de meeste korenmolens wel, alleen zijn er ook afdelingen waar dit anders ligt. </w:t>
      </w:r>
      <w:r w:rsidRPr="00F71781">
        <w:br/>
        <w:t>Digitaal maalboekje: oude systeem en nieuwe naast elkaar laten bestaan.</w:t>
      </w:r>
      <w:r w:rsidRPr="00F71781">
        <w:br/>
        <w:t>Aantal uren aanpassen: gewoon laten zoals het nu is: 150 uur op eigen molen en 30 uur op andere molen.</w:t>
      </w:r>
    </w:p>
    <w:p w14:paraId="44A38A26" w14:textId="3F6C6F4A" w:rsidR="006A39B0" w:rsidRPr="00F71781" w:rsidRDefault="006A39B0" w:rsidP="004D1F79">
      <w:pPr>
        <w:pStyle w:val="Lijstalinea"/>
        <w:ind w:left="0"/>
      </w:pPr>
      <w:r w:rsidRPr="00F71781">
        <w:t>Instructeurs: zie notitie Drenthe ad. 4.1 t/m 4.3.</w:t>
      </w:r>
      <w:r w:rsidRPr="00F71781">
        <w:br/>
        <w:t>Instructeursvergoeding: hier kunnen we niets mee. Onze instructeurs krijgen een vaste vergoeding per jaar.</w:t>
      </w:r>
      <w:r w:rsidRPr="00F71781">
        <w:br/>
        <w:t>De vraag aan de CVO of zij niet met een verkeerd uitgangspunt zijn begonnen. Misschien hele proces even parkeren.</w:t>
      </w:r>
      <w:r w:rsidRPr="00F71781">
        <w:br/>
      </w:r>
      <w:r w:rsidRPr="00F71781">
        <w:br/>
      </w:r>
      <w:r w:rsidRPr="00F71781">
        <w:rPr>
          <w:u w:val="single"/>
        </w:rPr>
        <w:t>Utrecht - ’t Gooi</w:t>
      </w:r>
      <w:r w:rsidRPr="00F71781">
        <w:br/>
        <w:t>Aanleiding voor het CVO was te veel uitval.</w:t>
      </w:r>
      <w:r w:rsidRPr="00F71781">
        <w:br/>
        <w:t>Standpunt: eventuele aanpassingen die aansluiten bij de manier waarop Utrecht de opleidingen op dit moment vormgeeft. Alle betrokkenen moeten er plezier in hebben om de opleiding goed af te ronden.</w:t>
      </w:r>
      <w:r w:rsidR="00B60368" w:rsidRPr="00F71781">
        <w:t xml:space="preserve"> </w:t>
      </w:r>
      <w:r w:rsidRPr="00F71781">
        <w:t>Utrecht wil niet dat de vernieuwde opleiding verplicht wordt. Het is aan de instructeur en de MIO hoe zij de opleiding tot een succes maken.</w:t>
      </w:r>
      <w:r w:rsidRPr="00F71781">
        <w:br/>
        <w:t xml:space="preserve">Waarom in tweede fase toets door andere instructeur: Utrecht wil het houden zoals het </w:t>
      </w:r>
      <w:r w:rsidRPr="00F71781">
        <w:lastRenderedPageBreak/>
        <w:t>nu is. Stop met het regelen van hoe het aantal uren er uit moet zien.</w:t>
      </w:r>
      <w:r w:rsidRPr="00F71781">
        <w:br/>
        <w:t>Zorgen over termijn van vernieuwde vorm van opleiding (spinnen). Voorstander om materialen die er nu al zijn integraal met alle afdelingen te delen.</w:t>
      </w:r>
      <w:r w:rsidRPr="00F71781">
        <w:br/>
        <w:t>Instructeurs: niet voor de goede insteek gekozen. Het lijkt alsof instructeurs zichzelf melden en goedgekeurd worden door afdelingsbestuur.</w:t>
      </w:r>
      <w:r w:rsidR="00CE4BB0" w:rsidRPr="00F71781">
        <w:t xml:space="preserve"> Hoe molenaars krijgen die instructeurs/stagemolenaar willen worden. </w:t>
      </w:r>
      <w:r w:rsidRPr="00F71781">
        <w:t>Utrecht zoekt zelf instructeurs.</w:t>
      </w:r>
      <w:r w:rsidRPr="00F71781">
        <w:br/>
        <w:t>Bijscholing instructeurs: fijn dat dit serieus wordt opgepakt.</w:t>
      </w:r>
      <w:r w:rsidRPr="00F71781">
        <w:br/>
      </w:r>
      <w:r w:rsidRPr="00F71781">
        <w:br/>
      </w:r>
      <w:r w:rsidRPr="00F71781">
        <w:rPr>
          <w:u w:val="single"/>
        </w:rPr>
        <w:t>Zeeland</w:t>
      </w:r>
      <w:r w:rsidRPr="00F71781">
        <w:t xml:space="preserve">. </w:t>
      </w:r>
      <w:r w:rsidRPr="00F71781">
        <w:br/>
        <w:t>Slagingspercentage hoog; aantal afvallers heel laag</w:t>
      </w:r>
      <w:r w:rsidR="00CE4BB0" w:rsidRPr="00F71781">
        <w:t>, maar n</w:t>
      </w:r>
      <w:r w:rsidRPr="00F71781">
        <w:t>iet iedereen kan molenaar worden. Het weer is een belangrijk item hierin.</w:t>
      </w:r>
      <w:r w:rsidRPr="00F71781">
        <w:br/>
        <w:t>Structuur opleiding: 150 uur absoluut minimum. Er moet ruimte zijn voor de leerling om een keer zelfstandig met de molen te draaien. Laat de leerling alleen starten en blijf als instructeur op de achtergrond of weg van de molen.</w:t>
      </w:r>
      <w:r w:rsidRPr="00F71781">
        <w:br/>
        <w:t>Instructeur heeft drie jaar en ervaring en draait ook regelmatig. Je bent pas molenaar als je een aantal jaren als molenaar hebt gedraaid.</w:t>
      </w:r>
      <w:r w:rsidR="00C65EC5" w:rsidRPr="00F71781">
        <w:t xml:space="preserve"> </w:t>
      </w:r>
      <w:r w:rsidRPr="00F71781">
        <w:br/>
        <w:t>Er zijn mensen die zelfstandig draaien zonder dat ze MIO zijn.</w:t>
      </w:r>
      <w:r w:rsidRPr="00F71781">
        <w:br/>
      </w:r>
      <w:r w:rsidRPr="00F71781">
        <w:br/>
        <w:t xml:space="preserve">Drenthe: er zijn contacten tussen de </w:t>
      </w:r>
      <w:proofErr w:type="spellStart"/>
      <w:r w:rsidRPr="00F71781">
        <w:t>MIO’s</w:t>
      </w:r>
      <w:proofErr w:type="spellEnd"/>
      <w:r w:rsidRPr="00F71781">
        <w:t xml:space="preserve"> door middel van theorie-avonden. Er zijn veel afdelingen die dat doen.</w:t>
      </w:r>
      <w:r w:rsidRPr="00F71781">
        <w:br/>
        <w:t>Nicole</w:t>
      </w:r>
      <w:r w:rsidR="00C65EC5" w:rsidRPr="00F71781">
        <w:t xml:space="preserve"> Bakker</w:t>
      </w:r>
      <w:r w:rsidRPr="00F71781">
        <w:t xml:space="preserve">: er zijn wel veel overeenkomsten in wat de volgende stappen kunnen zijn. </w:t>
      </w:r>
      <w:r w:rsidRPr="00F71781">
        <w:br/>
        <w:t>Harrie</w:t>
      </w:r>
      <w:r w:rsidR="00C65EC5" w:rsidRPr="00F71781">
        <w:t xml:space="preserve"> </w:t>
      </w:r>
      <w:proofErr w:type="spellStart"/>
      <w:r w:rsidR="00C65EC5" w:rsidRPr="00F71781">
        <w:t>Muhren</w:t>
      </w:r>
      <w:proofErr w:type="spellEnd"/>
      <w:r w:rsidRPr="00F71781">
        <w:t>: discussie door Gilde opgestart om aantal afvallers te verminderen. Wat hij nu hoort is dat dit punt geen probleem is voor de afdelingen; zij zijn het hiermee eens.</w:t>
      </w:r>
      <w:r w:rsidRPr="00F71781">
        <w:br/>
        <w:t>Harrie benoemt het aantal afvallers.</w:t>
      </w:r>
      <w:r w:rsidR="00DB5A7F" w:rsidRPr="00F71781">
        <w:t xml:space="preserve"> </w:t>
      </w:r>
      <w:r w:rsidRPr="00F71781">
        <w:t xml:space="preserve">Mensen die zich hebben uitgeschreven zijn niet alleen </w:t>
      </w:r>
      <w:proofErr w:type="spellStart"/>
      <w:r w:rsidRPr="00F71781">
        <w:t>MIO’s</w:t>
      </w:r>
      <w:proofErr w:type="spellEnd"/>
      <w:r w:rsidRPr="00F71781">
        <w:t xml:space="preserve"> die de opleiding te zwaar vinden. Reden van uitschrijving is niet bekend.</w:t>
      </w:r>
      <w:r w:rsidRPr="00F71781">
        <w:br/>
      </w:r>
    </w:p>
    <w:p w14:paraId="3DFDBBF6" w14:textId="43D8BB49" w:rsidR="006301A4" w:rsidRPr="00F71781" w:rsidRDefault="006A39B0" w:rsidP="003912A0">
      <w:pPr>
        <w:pStyle w:val="Lijstalinea"/>
        <w:numPr>
          <w:ilvl w:val="0"/>
          <w:numId w:val="2"/>
        </w:numPr>
        <w:ind w:left="0" w:hanging="567"/>
      </w:pPr>
      <w:r w:rsidRPr="00F71781">
        <w:rPr>
          <w:b/>
          <w:bCs/>
        </w:rPr>
        <w:t>Synthese van de reacties op het voorstel</w:t>
      </w:r>
      <w:r w:rsidRPr="00F71781">
        <w:br/>
      </w:r>
      <w:r w:rsidR="007661F9" w:rsidRPr="00F71781">
        <w:t xml:space="preserve">Er zijn </w:t>
      </w:r>
      <w:r w:rsidR="006579B0" w:rsidRPr="00F71781">
        <w:t>8 thema</w:t>
      </w:r>
      <w:r w:rsidR="007661F9" w:rsidRPr="00F71781">
        <w:t>’</w:t>
      </w:r>
      <w:r w:rsidR="006579B0" w:rsidRPr="00F71781">
        <w:t>s besproken</w:t>
      </w:r>
      <w:r w:rsidR="007661F9" w:rsidRPr="00F71781">
        <w:t xml:space="preserve"> naar aanleiding van </w:t>
      </w:r>
      <w:r w:rsidR="006579B0" w:rsidRPr="00F71781">
        <w:t>de voorstellen van de CVO</w:t>
      </w:r>
    </w:p>
    <w:p w14:paraId="4A20AE39" w14:textId="77777777" w:rsidR="006301A4" w:rsidRPr="00F71781" w:rsidRDefault="006301A4" w:rsidP="004D1F79">
      <w:pPr>
        <w:pStyle w:val="Lijstalinea"/>
        <w:numPr>
          <w:ilvl w:val="0"/>
          <w:numId w:val="27"/>
        </w:numPr>
        <w:spacing w:after="160" w:line="259" w:lineRule="auto"/>
        <w:ind w:left="0"/>
      </w:pPr>
      <w:r w:rsidRPr="00F71781">
        <w:t>Hoe is de doorstroom/afvallers: eerst meer verdieping.</w:t>
      </w:r>
    </w:p>
    <w:p w14:paraId="62C8A316" w14:textId="77777777" w:rsidR="006301A4" w:rsidRPr="00F71781" w:rsidRDefault="006301A4" w:rsidP="004D1F79">
      <w:pPr>
        <w:pStyle w:val="Lijstalinea"/>
        <w:ind w:left="0"/>
      </w:pPr>
      <w:r w:rsidRPr="00F71781">
        <w:rPr>
          <w:rFonts w:eastAsia="Arial"/>
          <w:b/>
          <w:bCs/>
          <w:i/>
          <w:iCs/>
        </w:rPr>
        <w:t>Analyse cijfers/probleem</w:t>
      </w:r>
      <w:r w:rsidRPr="00F71781">
        <w:rPr>
          <w:rFonts w:eastAsia="Arial"/>
        </w:rPr>
        <w:t xml:space="preserve">. Opdracht van besturen </w:t>
      </w:r>
      <w:proofErr w:type="spellStart"/>
      <w:r w:rsidRPr="00F71781">
        <w:rPr>
          <w:rFonts w:eastAsia="Arial"/>
        </w:rPr>
        <w:t>GvM</w:t>
      </w:r>
      <w:proofErr w:type="spellEnd"/>
      <w:r w:rsidRPr="00F71781">
        <w:rPr>
          <w:rFonts w:eastAsia="Arial"/>
        </w:rPr>
        <w:t xml:space="preserve"> en DHM om de cijfers omtrent afvallers </w:t>
      </w:r>
      <w:proofErr w:type="spellStart"/>
      <w:r w:rsidRPr="00F71781">
        <w:rPr>
          <w:rFonts w:eastAsia="Arial"/>
        </w:rPr>
        <w:t>etc</w:t>
      </w:r>
      <w:proofErr w:type="spellEnd"/>
      <w:r w:rsidRPr="00F71781">
        <w:rPr>
          <w:rFonts w:eastAsia="Arial"/>
        </w:rPr>
        <w:t xml:space="preserve"> tegen het licht te houden en te bepalen of en wat het probleem is. Hiervoor moet een opdracht formulering komen. </w:t>
      </w:r>
      <w:r w:rsidRPr="00F71781">
        <w:br/>
      </w:r>
      <w:r w:rsidRPr="00F71781">
        <w:rPr>
          <w:rFonts w:eastAsia="Arial"/>
        </w:rPr>
        <w:t xml:space="preserve">Werkgroepje bestaat uit: Marko Barendregt, Geert Jonker, Harrie </w:t>
      </w:r>
      <w:proofErr w:type="spellStart"/>
      <w:r w:rsidRPr="00F71781">
        <w:rPr>
          <w:rFonts w:eastAsia="Arial"/>
        </w:rPr>
        <w:t>Mühren</w:t>
      </w:r>
      <w:proofErr w:type="spellEnd"/>
      <w:r w:rsidRPr="00F71781">
        <w:rPr>
          <w:rFonts w:eastAsia="Arial"/>
        </w:rPr>
        <w:t xml:space="preserve">. Specifiek vroegtijdig uitschrijven van </w:t>
      </w:r>
      <w:proofErr w:type="spellStart"/>
      <w:r w:rsidRPr="00F71781">
        <w:rPr>
          <w:rFonts w:eastAsia="Arial"/>
        </w:rPr>
        <w:t>MIO’s</w:t>
      </w:r>
      <w:proofErr w:type="spellEnd"/>
      <w:r w:rsidRPr="00F71781">
        <w:rPr>
          <w:rFonts w:eastAsia="Arial"/>
        </w:rPr>
        <w:t>: Teunis Bleijenberg.</w:t>
      </w:r>
    </w:p>
    <w:p w14:paraId="46256FCA" w14:textId="77777777" w:rsidR="006301A4" w:rsidRPr="00F71781" w:rsidRDefault="006301A4" w:rsidP="00410210">
      <w:pPr>
        <w:pStyle w:val="Lijstalinea"/>
        <w:numPr>
          <w:ilvl w:val="2"/>
          <w:numId w:val="26"/>
        </w:numPr>
        <w:spacing w:line="259" w:lineRule="auto"/>
        <w:rPr>
          <w:rFonts w:eastAsia="Arial"/>
        </w:rPr>
      </w:pPr>
      <w:r w:rsidRPr="00F71781">
        <w:rPr>
          <w:rFonts w:eastAsia="Arial"/>
        </w:rPr>
        <w:t>Status - Opdrachtformulering ook met DHM afstemmen - Nicole</w:t>
      </w:r>
    </w:p>
    <w:p w14:paraId="253E6855" w14:textId="2CFBD5CD" w:rsidR="006301A4" w:rsidRPr="00F71781" w:rsidRDefault="006301A4" w:rsidP="00410210">
      <w:pPr>
        <w:pStyle w:val="Lijstalinea"/>
        <w:numPr>
          <w:ilvl w:val="2"/>
          <w:numId w:val="26"/>
        </w:numPr>
        <w:spacing w:line="259" w:lineRule="auto"/>
        <w:rPr>
          <w:rFonts w:eastAsia="Arial"/>
        </w:rPr>
      </w:pPr>
      <w:r w:rsidRPr="00F71781">
        <w:rPr>
          <w:rFonts w:eastAsia="Arial"/>
          <w:b/>
          <w:bCs/>
        </w:rPr>
        <w:t>Actie:</w:t>
      </w:r>
      <w:r w:rsidRPr="00F71781">
        <w:rPr>
          <w:rFonts w:eastAsia="Arial"/>
        </w:rPr>
        <w:t xml:space="preserve"> Eelco checken</w:t>
      </w:r>
    </w:p>
    <w:p w14:paraId="66355773" w14:textId="77777777" w:rsidR="006301A4" w:rsidRPr="00F71781" w:rsidRDefault="006301A4" w:rsidP="004D1F79">
      <w:pPr>
        <w:pStyle w:val="Lijstalinea"/>
        <w:ind w:left="0"/>
      </w:pPr>
    </w:p>
    <w:p w14:paraId="2768B710" w14:textId="77777777" w:rsidR="006301A4" w:rsidRPr="00F71781" w:rsidRDefault="006301A4" w:rsidP="004D1F79">
      <w:pPr>
        <w:pStyle w:val="Lijstalinea"/>
        <w:numPr>
          <w:ilvl w:val="0"/>
          <w:numId w:val="27"/>
        </w:numPr>
        <w:spacing w:after="160" w:line="259" w:lineRule="auto"/>
        <w:ind w:left="0"/>
      </w:pPr>
      <w:r w:rsidRPr="00F71781">
        <w:t>Spinnen: diepgang stof; concreter examenstof; eigentijds: hier is belangstelling voor om verder uit te werken.</w:t>
      </w:r>
    </w:p>
    <w:p w14:paraId="7743A3F2" w14:textId="77777777" w:rsidR="006301A4" w:rsidRPr="00F71781" w:rsidRDefault="006301A4" w:rsidP="004D1F79">
      <w:pPr>
        <w:pStyle w:val="Lijstalinea"/>
        <w:ind w:left="0"/>
      </w:pPr>
      <w:r w:rsidRPr="00F71781">
        <w:rPr>
          <w:rFonts w:eastAsia="Arial"/>
          <w:b/>
          <w:bCs/>
          <w:i/>
          <w:iCs/>
        </w:rPr>
        <w:t>Uitwerken spinnen</w:t>
      </w:r>
      <w:r w:rsidRPr="00F71781">
        <w:rPr>
          <w:rFonts w:eastAsia="Arial"/>
        </w:rPr>
        <w:t xml:space="preserve">. Op basis van al het verzamelde materiaal gaan voor twee thema’s de spinnen worden uitgewerkt. Hier wordt ook in opgenomen wat is </w:t>
      </w:r>
      <w:proofErr w:type="spellStart"/>
      <w:r w:rsidRPr="00F71781">
        <w:rPr>
          <w:rFonts w:eastAsia="Arial"/>
        </w:rPr>
        <w:t>need</w:t>
      </w:r>
      <w:proofErr w:type="spellEnd"/>
      <w:r w:rsidRPr="00F71781">
        <w:rPr>
          <w:rFonts w:eastAsia="Arial"/>
        </w:rPr>
        <w:t xml:space="preserve"> </w:t>
      </w:r>
      <w:proofErr w:type="spellStart"/>
      <w:r w:rsidRPr="00F71781">
        <w:rPr>
          <w:rFonts w:eastAsia="Arial"/>
        </w:rPr>
        <w:t>to</w:t>
      </w:r>
      <w:proofErr w:type="spellEnd"/>
      <w:r w:rsidRPr="00F71781">
        <w:rPr>
          <w:rFonts w:eastAsia="Arial"/>
        </w:rPr>
        <w:t xml:space="preserve"> </w:t>
      </w:r>
      <w:proofErr w:type="spellStart"/>
      <w:r w:rsidRPr="00F71781">
        <w:rPr>
          <w:rFonts w:eastAsia="Arial"/>
        </w:rPr>
        <w:t>know</w:t>
      </w:r>
      <w:proofErr w:type="spellEnd"/>
      <w:r w:rsidRPr="00F71781">
        <w:rPr>
          <w:rFonts w:eastAsia="Arial"/>
        </w:rPr>
        <w:t xml:space="preserve"> en </w:t>
      </w:r>
      <w:proofErr w:type="spellStart"/>
      <w:r w:rsidRPr="00F71781">
        <w:rPr>
          <w:rFonts w:eastAsia="Arial"/>
        </w:rPr>
        <w:t>nice</w:t>
      </w:r>
      <w:proofErr w:type="spellEnd"/>
      <w:r w:rsidRPr="00F71781">
        <w:rPr>
          <w:rFonts w:eastAsia="Arial"/>
        </w:rPr>
        <w:t xml:space="preserve"> </w:t>
      </w:r>
      <w:proofErr w:type="spellStart"/>
      <w:r w:rsidRPr="00F71781">
        <w:rPr>
          <w:rFonts w:eastAsia="Arial"/>
        </w:rPr>
        <w:t>to</w:t>
      </w:r>
      <w:proofErr w:type="spellEnd"/>
      <w:r w:rsidRPr="00F71781">
        <w:rPr>
          <w:rFonts w:eastAsia="Arial"/>
        </w:rPr>
        <w:t xml:space="preserve"> </w:t>
      </w:r>
      <w:proofErr w:type="spellStart"/>
      <w:r w:rsidRPr="00F71781">
        <w:rPr>
          <w:rFonts w:eastAsia="Arial"/>
        </w:rPr>
        <w:t>know</w:t>
      </w:r>
      <w:proofErr w:type="spellEnd"/>
      <w:r w:rsidRPr="00F71781">
        <w:rPr>
          <w:rFonts w:eastAsia="Arial"/>
        </w:rPr>
        <w:t>. Een groep molen kenners (</w:t>
      </w:r>
      <w:proofErr w:type="spellStart"/>
      <w:r w:rsidRPr="00F71781">
        <w:rPr>
          <w:rFonts w:eastAsia="Arial"/>
        </w:rPr>
        <w:t>evt</w:t>
      </w:r>
      <w:proofErr w:type="spellEnd"/>
      <w:r w:rsidRPr="00F71781">
        <w:rPr>
          <w:rFonts w:eastAsia="Arial"/>
        </w:rPr>
        <w:t xml:space="preserve"> voormalige </w:t>
      </w:r>
      <w:proofErr w:type="spellStart"/>
      <w:r w:rsidRPr="00F71781">
        <w:rPr>
          <w:rFonts w:eastAsia="Arial"/>
        </w:rPr>
        <w:t>cvo</w:t>
      </w:r>
      <w:proofErr w:type="spellEnd"/>
      <w:r w:rsidRPr="00F71781">
        <w:rPr>
          <w:rFonts w:eastAsia="Arial"/>
        </w:rPr>
        <w:t xml:space="preserve"> geeft de opdracht aan een technisch/didactische professional om </w:t>
      </w:r>
      <w:proofErr w:type="spellStart"/>
      <w:r w:rsidRPr="00F71781">
        <w:rPr>
          <w:rFonts w:eastAsia="Arial"/>
        </w:rPr>
        <w:t>eea</w:t>
      </w:r>
      <w:proofErr w:type="spellEnd"/>
      <w:r w:rsidRPr="00F71781">
        <w:rPr>
          <w:rFonts w:eastAsia="Arial"/>
        </w:rPr>
        <w:t xml:space="preserve"> uit te werken. Tevens is er een </w:t>
      </w:r>
      <w:r w:rsidRPr="00F71781">
        <w:rPr>
          <w:rFonts w:eastAsia="Arial"/>
          <w:b/>
          <w:bCs/>
          <w:i/>
          <w:iCs/>
        </w:rPr>
        <w:t xml:space="preserve">klankbordgroep </w:t>
      </w:r>
      <w:r w:rsidRPr="00F71781">
        <w:rPr>
          <w:rFonts w:eastAsia="Arial"/>
        </w:rPr>
        <w:t xml:space="preserve">die de vorderingen volgt. In die </w:t>
      </w:r>
      <w:r w:rsidRPr="00F71781">
        <w:rPr>
          <w:rFonts w:eastAsia="Arial"/>
          <w:b/>
          <w:bCs/>
          <w:i/>
          <w:iCs/>
        </w:rPr>
        <w:t xml:space="preserve">klankbordgroep </w:t>
      </w:r>
      <w:r w:rsidRPr="00F71781">
        <w:rPr>
          <w:rFonts w:eastAsia="Arial"/>
        </w:rPr>
        <w:t xml:space="preserve">zitten Ramon Kroes, Michel </w:t>
      </w:r>
      <w:proofErr w:type="spellStart"/>
      <w:r w:rsidRPr="00F71781">
        <w:rPr>
          <w:rFonts w:eastAsia="Arial"/>
        </w:rPr>
        <w:t>Dellebeke</w:t>
      </w:r>
      <w:proofErr w:type="spellEnd"/>
      <w:r w:rsidRPr="00F71781">
        <w:rPr>
          <w:rFonts w:eastAsia="Arial"/>
        </w:rPr>
        <w:t xml:space="preserve">, </w:t>
      </w:r>
      <w:proofErr w:type="spellStart"/>
      <w:r w:rsidRPr="00F71781">
        <w:rPr>
          <w:rFonts w:eastAsia="Arial"/>
        </w:rPr>
        <w:t>Thomaz</w:t>
      </w:r>
      <w:proofErr w:type="spellEnd"/>
      <w:r w:rsidRPr="00F71781">
        <w:rPr>
          <w:rFonts w:eastAsia="Arial"/>
        </w:rPr>
        <w:t xml:space="preserve"> van </w:t>
      </w:r>
      <w:proofErr w:type="spellStart"/>
      <w:r w:rsidRPr="00F71781">
        <w:rPr>
          <w:rFonts w:eastAsia="Arial"/>
        </w:rPr>
        <w:t>Oz</w:t>
      </w:r>
      <w:proofErr w:type="spellEnd"/>
      <w:r w:rsidRPr="00F71781">
        <w:rPr>
          <w:rFonts w:eastAsia="Arial"/>
        </w:rPr>
        <w:t xml:space="preserve"> en Karolien Molenaar</w:t>
      </w:r>
    </w:p>
    <w:p w14:paraId="78F57186" w14:textId="77777777" w:rsidR="006301A4" w:rsidRPr="00F71781" w:rsidRDefault="006301A4" w:rsidP="00410210">
      <w:pPr>
        <w:pStyle w:val="Lijstalinea"/>
        <w:numPr>
          <w:ilvl w:val="2"/>
          <w:numId w:val="25"/>
        </w:numPr>
        <w:spacing w:line="259" w:lineRule="auto"/>
        <w:rPr>
          <w:rFonts w:eastAsia="Arial"/>
        </w:rPr>
      </w:pPr>
      <w:r w:rsidRPr="00F71781">
        <w:rPr>
          <w:rFonts w:eastAsia="Arial"/>
          <w:b/>
          <w:bCs/>
        </w:rPr>
        <w:lastRenderedPageBreak/>
        <w:t>Status</w:t>
      </w:r>
      <w:r w:rsidRPr="00F71781">
        <w:rPr>
          <w:rFonts w:eastAsia="Arial"/>
        </w:rPr>
        <w:t xml:space="preserve">: </w:t>
      </w:r>
      <w:proofErr w:type="spellStart"/>
      <w:r w:rsidRPr="00F71781">
        <w:rPr>
          <w:rFonts w:eastAsia="Arial"/>
        </w:rPr>
        <w:t>CvO</w:t>
      </w:r>
      <w:proofErr w:type="spellEnd"/>
      <w:r w:rsidRPr="00F71781">
        <w:rPr>
          <w:rFonts w:eastAsia="Arial"/>
        </w:rPr>
        <w:t xml:space="preserve"> werkt door aan uitwerking voor 2 thema's</w:t>
      </w:r>
    </w:p>
    <w:p w14:paraId="7B111032" w14:textId="77777777" w:rsidR="006301A4" w:rsidRPr="00F71781" w:rsidRDefault="006301A4" w:rsidP="00410210">
      <w:pPr>
        <w:pStyle w:val="Lijstalinea"/>
        <w:numPr>
          <w:ilvl w:val="2"/>
          <w:numId w:val="25"/>
        </w:numPr>
        <w:spacing w:line="259" w:lineRule="auto"/>
        <w:rPr>
          <w:rFonts w:eastAsia="Arial"/>
        </w:rPr>
      </w:pPr>
      <w:r w:rsidRPr="00F71781">
        <w:rPr>
          <w:rFonts w:eastAsia="Arial"/>
          <w:b/>
          <w:bCs/>
        </w:rPr>
        <w:t xml:space="preserve">Actie </w:t>
      </w:r>
      <w:r w:rsidRPr="00F71781">
        <w:rPr>
          <w:rFonts w:eastAsia="Arial"/>
        </w:rPr>
        <w:t xml:space="preserve">Harrie: materiaal </w:t>
      </w:r>
      <w:proofErr w:type="spellStart"/>
      <w:r w:rsidRPr="00F71781">
        <w:rPr>
          <w:rFonts w:eastAsia="Arial"/>
        </w:rPr>
        <w:t>JvB</w:t>
      </w:r>
      <w:proofErr w:type="spellEnd"/>
      <w:r w:rsidRPr="00F71781">
        <w:rPr>
          <w:rFonts w:eastAsia="Arial"/>
        </w:rPr>
        <w:t xml:space="preserve"> sturen aan </w:t>
      </w:r>
      <w:proofErr w:type="spellStart"/>
      <w:r w:rsidRPr="00F71781">
        <w:rPr>
          <w:rFonts w:eastAsia="Arial"/>
        </w:rPr>
        <w:t>CvO</w:t>
      </w:r>
      <w:proofErr w:type="spellEnd"/>
    </w:p>
    <w:p w14:paraId="25034312" w14:textId="77777777" w:rsidR="006301A4" w:rsidRPr="00F71781" w:rsidRDefault="006301A4" w:rsidP="004D1F79">
      <w:pPr>
        <w:pStyle w:val="Lijstalinea"/>
        <w:ind w:left="0"/>
      </w:pPr>
    </w:p>
    <w:p w14:paraId="0930CEED" w14:textId="77777777" w:rsidR="006301A4" w:rsidRPr="00F71781" w:rsidRDefault="006301A4" w:rsidP="004D1F79">
      <w:pPr>
        <w:pStyle w:val="Lijstalinea"/>
        <w:numPr>
          <w:ilvl w:val="0"/>
          <w:numId w:val="27"/>
        </w:numPr>
        <w:spacing w:after="160" w:line="259" w:lineRule="auto"/>
        <w:ind w:left="0"/>
      </w:pPr>
      <w:r w:rsidRPr="00F71781">
        <w:t>Structuur/fases: helpt niet voor sommige afdelingen, aantal hebben al eigen manier.</w:t>
      </w:r>
    </w:p>
    <w:p w14:paraId="307F1538" w14:textId="584C8D37" w:rsidR="006301A4" w:rsidRPr="00F71781" w:rsidRDefault="006301A4" w:rsidP="004D1F79">
      <w:pPr>
        <w:pStyle w:val="Lijstalinea"/>
        <w:ind w:left="0"/>
        <w:rPr>
          <w:rFonts w:eastAsia="Arial"/>
        </w:rPr>
      </w:pPr>
      <w:r w:rsidRPr="00F71781">
        <w:rPr>
          <w:rFonts w:eastAsia="Arial"/>
          <w:b/>
          <w:bCs/>
        </w:rPr>
        <w:t xml:space="preserve">Uitwerking fasestructuur </w:t>
      </w:r>
      <w:r w:rsidRPr="00F71781">
        <w:rPr>
          <w:rFonts w:eastAsia="Arial"/>
        </w:rPr>
        <w:t xml:space="preserve">en </w:t>
      </w:r>
      <w:proofErr w:type="spellStart"/>
      <w:r w:rsidRPr="00F71781">
        <w:rPr>
          <w:rFonts w:eastAsia="Arial"/>
        </w:rPr>
        <w:t>evt</w:t>
      </w:r>
      <w:proofErr w:type="spellEnd"/>
      <w:r w:rsidRPr="00F71781">
        <w:rPr>
          <w:rFonts w:eastAsia="Arial"/>
        </w:rPr>
        <w:t xml:space="preserve"> toelatingsexamen. Het </w:t>
      </w:r>
      <w:proofErr w:type="spellStart"/>
      <w:r w:rsidRPr="00F71781">
        <w:rPr>
          <w:rFonts w:eastAsia="Arial"/>
        </w:rPr>
        <w:t>GvM</w:t>
      </w:r>
      <w:proofErr w:type="spellEnd"/>
      <w:r w:rsidRPr="00F71781">
        <w:rPr>
          <w:rFonts w:eastAsia="Arial"/>
        </w:rPr>
        <w:t xml:space="preserve"> zou dit uitwerken. In principe ligt alle informatie er en het </w:t>
      </w:r>
      <w:proofErr w:type="spellStart"/>
      <w:r w:rsidRPr="00F71781">
        <w:rPr>
          <w:rFonts w:eastAsia="Arial"/>
        </w:rPr>
        <w:t>GvM</w:t>
      </w:r>
      <w:proofErr w:type="spellEnd"/>
      <w:r w:rsidRPr="00F71781">
        <w:rPr>
          <w:rFonts w:eastAsia="Arial"/>
        </w:rPr>
        <w:t xml:space="preserve"> stelt het beschikbaar aan de afdelingen (zonder te verplichten). Inspiratiedocumenten samenstellen. Werkgroep: Harrie </w:t>
      </w:r>
      <w:proofErr w:type="spellStart"/>
      <w:r w:rsidRPr="00F71781">
        <w:rPr>
          <w:rFonts w:eastAsia="Arial"/>
        </w:rPr>
        <w:t>Mühren</w:t>
      </w:r>
      <w:proofErr w:type="spellEnd"/>
      <w:r w:rsidRPr="00F71781">
        <w:rPr>
          <w:rFonts w:eastAsia="Arial"/>
        </w:rPr>
        <w:t xml:space="preserve"> / Michel </w:t>
      </w:r>
      <w:proofErr w:type="spellStart"/>
      <w:r w:rsidRPr="00F71781">
        <w:rPr>
          <w:rFonts w:eastAsia="Arial"/>
        </w:rPr>
        <w:t>De</w:t>
      </w:r>
      <w:r w:rsidR="008E4AEC">
        <w:rPr>
          <w:rFonts w:eastAsia="Arial"/>
        </w:rPr>
        <w:t>l</w:t>
      </w:r>
      <w:r w:rsidRPr="00F71781">
        <w:rPr>
          <w:rFonts w:eastAsia="Arial"/>
        </w:rPr>
        <w:t>lebeke</w:t>
      </w:r>
      <w:proofErr w:type="spellEnd"/>
      <w:r w:rsidRPr="00F71781">
        <w:rPr>
          <w:rFonts w:eastAsia="Arial"/>
        </w:rPr>
        <w:t>.</w:t>
      </w:r>
    </w:p>
    <w:p w14:paraId="165DC4E3" w14:textId="77777777" w:rsidR="006301A4" w:rsidRPr="00F71781" w:rsidRDefault="006301A4" w:rsidP="00410210">
      <w:pPr>
        <w:pStyle w:val="Lijstalinea"/>
        <w:numPr>
          <w:ilvl w:val="2"/>
          <w:numId w:val="24"/>
        </w:numPr>
        <w:spacing w:line="259" w:lineRule="auto"/>
        <w:rPr>
          <w:rFonts w:eastAsia="Arial"/>
        </w:rPr>
      </w:pPr>
      <w:r w:rsidRPr="00F71781">
        <w:rPr>
          <w:rFonts w:eastAsia="Arial"/>
          <w:b/>
          <w:bCs/>
        </w:rPr>
        <w:t>Status:</w:t>
      </w:r>
      <w:r w:rsidRPr="00F71781">
        <w:rPr>
          <w:rFonts w:eastAsia="Arial"/>
        </w:rPr>
        <w:t xml:space="preserve"> Michel werkt aan aanpassingen op basis van recente inzichten. Harrie suggereert deelname van Tom Maas</w:t>
      </w:r>
    </w:p>
    <w:p w14:paraId="2656ED24" w14:textId="77777777" w:rsidR="006301A4" w:rsidRPr="00F71781" w:rsidRDefault="006301A4" w:rsidP="00410210">
      <w:pPr>
        <w:pStyle w:val="Lijstalinea"/>
        <w:numPr>
          <w:ilvl w:val="2"/>
          <w:numId w:val="24"/>
        </w:numPr>
        <w:spacing w:line="259" w:lineRule="auto"/>
        <w:rPr>
          <w:rFonts w:eastAsia="Arial"/>
        </w:rPr>
      </w:pPr>
      <w:r w:rsidRPr="00F71781">
        <w:rPr>
          <w:rFonts w:eastAsia="Arial"/>
          <w:b/>
          <w:bCs/>
        </w:rPr>
        <w:t>Actie</w:t>
      </w:r>
      <w:r w:rsidRPr="00F71781">
        <w:rPr>
          <w:rFonts w:eastAsia="Arial"/>
        </w:rPr>
        <w:t>: MD levert stuk aan voor OR</w:t>
      </w:r>
    </w:p>
    <w:p w14:paraId="6FD44C27" w14:textId="77777777" w:rsidR="006301A4" w:rsidRPr="00F71781" w:rsidRDefault="006301A4" w:rsidP="004D1F79">
      <w:pPr>
        <w:pStyle w:val="Lijstalinea"/>
        <w:ind w:left="0"/>
      </w:pPr>
    </w:p>
    <w:p w14:paraId="3E7A5859" w14:textId="77777777" w:rsidR="006301A4" w:rsidRPr="00F71781" w:rsidRDefault="006301A4" w:rsidP="004D1F79">
      <w:pPr>
        <w:pStyle w:val="Lijstalinea"/>
        <w:numPr>
          <w:ilvl w:val="0"/>
          <w:numId w:val="27"/>
        </w:numPr>
        <w:spacing w:after="160" w:line="259" w:lineRule="auto"/>
        <w:ind w:left="0"/>
      </w:pPr>
      <w:r w:rsidRPr="00F71781">
        <w:t>Regionaal: regionale verschillen</w:t>
      </w:r>
    </w:p>
    <w:p w14:paraId="3BE1B4A2" w14:textId="2053645E" w:rsidR="00410210" w:rsidRDefault="006301A4" w:rsidP="00410210">
      <w:pPr>
        <w:pStyle w:val="Lijstalinea"/>
        <w:ind w:left="0"/>
        <w:rPr>
          <w:rFonts w:eastAsia="Arial"/>
        </w:rPr>
      </w:pPr>
      <w:r w:rsidRPr="00F71781">
        <w:rPr>
          <w:rFonts w:eastAsia="Arial"/>
          <w:b/>
          <w:bCs/>
        </w:rPr>
        <w:t>Regionaal/landelijke molenaarsopleiding</w:t>
      </w:r>
      <w:r w:rsidRPr="00F71781">
        <w:rPr>
          <w:rFonts w:eastAsia="Arial"/>
        </w:rPr>
        <w:t xml:space="preserve">. Waar leiden we toe op? De besturen van </w:t>
      </w:r>
      <w:proofErr w:type="spellStart"/>
      <w:r w:rsidRPr="00F71781">
        <w:rPr>
          <w:rFonts w:eastAsia="Arial"/>
        </w:rPr>
        <w:t>GvM</w:t>
      </w:r>
      <w:proofErr w:type="spellEnd"/>
      <w:r w:rsidRPr="00F71781">
        <w:rPr>
          <w:rFonts w:eastAsia="Arial"/>
        </w:rPr>
        <w:t xml:space="preserve"> en DHM moeten hier een principiële beslissing overnemen. In 2e lijn/ Klan</w:t>
      </w:r>
      <w:r w:rsidR="008E4AEC">
        <w:rPr>
          <w:rFonts w:eastAsia="Arial"/>
        </w:rPr>
        <w:t>k</w:t>
      </w:r>
      <w:r w:rsidRPr="00F71781">
        <w:rPr>
          <w:rFonts w:eastAsia="Arial"/>
        </w:rPr>
        <w:t xml:space="preserve">bord met: Michel </w:t>
      </w:r>
      <w:proofErr w:type="spellStart"/>
      <w:r w:rsidRPr="00F71781">
        <w:rPr>
          <w:rFonts w:eastAsia="Arial"/>
        </w:rPr>
        <w:t>Dellebeke</w:t>
      </w:r>
      <w:proofErr w:type="spellEnd"/>
      <w:r w:rsidRPr="00F71781">
        <w:rPr>
          <w:rFonts w:eastAsia="Arial"/>
        </w:rPr>
        <w:t xml:space="preserve">, Corneel </w:t>
      </w:r>
      <w:proofErr w:type="spellStart"/>
      <w:r w:rsidRPr="00F71781">
        <w:rPr>
          <w:rFonts w:eastAsia="Arial"/>
        </w:rPr>
        <w:t>Droogers</w:t>
      </w:r>
      <w:proofErr w:type="spellEnd"/>
      <w:r w:rsidRPr="00F71781">
        <w:rPr>
          <w:rFonts w:eastAsia="Arial"/>
        </w:rPr>
        <w:t>, Ada Meurs, Geert Jonker.</w:t>
      </w:r>
    </w:p>
    <w:p w14:paraId="5C4D6B70" w14:textId="7FEDB6FE" w:rsidR="00410210" w:rsidRPr="00F71781" w:rsidRDefault="00410210" w:rsidP="00410210">
      <w:pPr>
        <w:pStyle w:val="Lijstalinea"/>
        <w:numPr>
          <w:ilvl w:val="0"/>
          <w:numId w:val="30"/>
        </w:numPr>
        <w:spacing w:line="259" w:lineRule="auto"/>
        <w:rPr>
          <w:rFonts w:eastAsia="Arial"/>
        </w:rPr>
      </w:pPr>
      <w:r w:rsidRPr="00F71781">
        <w:rPr>
          <w:rFonts w:eastAsia="Arial"/>
          <w:b/>
          <w:bCs/>
        </w:rPr>
        <w:t>Status:</w:t>
      </w:r>
      <w:r w:rsidRPr="00F71781">
        <w:rPr>
          <w:rFonts w:eastAsia="Arial"/>
        </w:rPr>
        <w:t xml:space="preserve"> </w:t>
      </w:r>
      <w:r w:rsidRPr="00410210">
        <w:rPr>
          <w:rFonts w:eastAsia="Arial"/>
        </w:rPr>
        <w:t>08-01: Overleg plaatsgevonden.</w:t>
      </w:r>
    </w:p>
    <w:p w14:paraId="211F8F3E" w14:textId="10148E66" w:rsidR="00410210" w:rsidRPr="00F71781" w:rsidRDefault="00410210" w:rsidP="00410210">
      <w:pPr>
        <w:pStyle w:val="Lijstalinea"/>
        <w:numPr>
          <w:ilvl w:val="0"/>
          <w:numId w:val="30"/>
        </w:numPr>
        <w:spacing w:line="259" w:lineRule="auto"/>
        <w:rPr>
          <w:rFonts w:eastAsia="Arial"/>
        </w:rPr>
      </w:pPr>
      <w:r w:rsidRPr="00F71781">
        <w:rPr>
          <w:rFonts w:eastAsia="Arial"/>
          <w:b/>
          <w:bCs/>
        </w:rPr>
        <w:t>Actie</w:t>
      </w:r>
      <w:r w:rsidRPr="00F71781">
        <w:rPr>
          <w:rFonts w:eastAsia="Arial"/>
        </w:rPr>
        <w:t>: NB maakt verslag van dit overleg voor input aan OR.</w:t>
      </w:r>
    </w:p>
    <w:p w14:paraId="5ED13574" w14:textId="77777777" w:rsidR="006301A4" w:rsidRPr="00F71781" w:rsidRDefault="006301A4" w:rsidP="004D1F79">
      <w:pPr>
        <w:pStyle w:val="Lijstalinea"/>
        <w:ind w:left="0"/>
      </w:pPr>
    </w:p>
    <w:p w14:paraId="1AFC8D51" w14:textId="77777777" w:rsidR="006301A4" w:rsidRPr="00F71781" w:rsidRDefault="006301A4" w:rsidP="004D1F79">
      <w:pPr>
        <w:pStyle w:val="Lijstalinea"/>
        <w:numPr>
          <w:ilvl w:val="0"/>
          <w:numId w:val="27"/>
        </w:numPr>
        <w:spacing w:after="160" w:line="259" w:lineRule="auto"/>
        <w:ind w:left="0"/>
      </w:pPr>
      <w:r w:rsidRPr="00F71781">
        <w:t>Opleiding instructeurs &amp; ondersteuning instructeur.</w:t>
      </w:r>
    </w:p>
    <w:p w14:paraId="65C61EA9" w14:textId="77777777" w:rsidR="006301A4" w:rsidRPr="00F71781" w:rsidRDefault="006301A4" w:rsidP="004D1F79">
      <w:pPr>
        <w:pStyle w:val="Lijstalinea"/>
        <w:ind w:left="0"/>
        <w:rPr>
          <w:rFonts w:eastAsia="Arial"/>
        </w:rPr>
      </w:pPr>
      <w:r w:rsidRPr="00F71781">
        <w:rPr>
          <w:rFonts w:eastAsia="Arial"/>
          <w:b/>
          <w:bCs/>
        </w:rPr>
        <w:t>Ondersteuning van instructeurs</w:t>
      </w:r>
      <w:r w:rsidRPr="00F71781">
        <w:rPr>
          <w:rFonts w:eastAsia="Arial"/>
        </w:rPr>
        <w:t xml:space="preserve">. Er moet een onderzoek komen wat instructeurs nodig hebben, waar behoefte aan is, wat zou de norm moeten zijn. We pakken dit op middels een pilot. Zeeland heeft zich hiervoor aangeboden. Werkgroep Michel </w:t>
      </w:r>
      <w:proofErr w:type="spellStart"/>
      <w:r w:rsidRPr="00F71781">
        <w:rPr>
          <w:rFonts w:eastAsia="Arial"/>
        </w:rPr>
        <w:t>Dellebeken</w:t>
      </w:r>
      <w:proofErr w:type="spellEnd"/>
      <w:r w:rsidRPr="00F71781">
        <w:rPr>
          <w:rFonts w:eastAsia="Arial"/>
        </w:rPr>
        <w:t xml:space="preserve">, Ada Meurs. </w:t>
      </w:r>
    </w:p>
    <w:p w14:paraId="7C93291C" w14:textId="77777777" w:rsidR="006301A4" w:rsidRPr="00F71781" w:rsidRDefault="006301A4" w:rsidP="00410210">
      <w:pPr>
        <w:pStyle w:val="Lijstalinea"/>
        <w:numPr>
          <w:ilvl w:val="2"/>
          <w:numId w:val="23"/>
        </w:numPr>
        <w:spacing w:line="259" w:lineRule="auto"/>
        <w:rPr>
          <w:rFonts w:eastAsia="Arial"/>
        </w:rPr>
      </w:pPr>
      <w:r w:rsidRPr="00F71781">
        <w:rPr>
          <w:rFonts w:eastAsia="Arial"/>
          <w:b/>
          <w:bCs/>
        </w:rPr>
        <w:t xml:space="preserve">Status 08-01: </w:t>
      </w:r>
      <w:r w:rsidRPr="00F71781">
        <w:rPr>
          <w:rFonts w:eastAsia="Arial"/>
        </w:rPr>
        <w:t xml:space="preserve">Hans Scheffer biedt hulp aan. In Zeeland loopt enquête. En bestuur Zeeland werkt aan hulpmiddelen; </w:t>
      </w:r>
    </w:p>
    <w:p w14:paraId="349D10B5" w14:textId="77777777" w:rsidR="006301A4" w:rsidRPr="00F71781" w:rsidRDefault="006301A4" w:rsidP="00410210">
      <w:pPr>
        <w:pStyle w:val="Lijstalinea"/>
        <w:numPr>
          <w:ilvl w:val="2"/>
          <w:numId w:val="23"/>
        </w:numPr>
        <w:spacing w:line="259" w:lineRule="auto"/>
        <w:rPr>
          <w:rFonts w:eastAsia="Arial"/>
        </w:rPr>
      </w:pPr>
      <w:r w:rsidRPr="00F71781">
        <w:rPr>
          <w:rFonts w:eastAsia="Arial"/>
          <w:b/>
          <w:bCs/>
        </w:rPr>
        <w:t xml:space="preserve">Doel: </w:t>
      </w:r>
      <w:r w:rsidRPr="00F71781">
        <w:rPr>
          <w:rFonts w:eastAsia="Arial"/>
        </w:rPr>
        <w:t>Op OR voortgangsverslag</w:t>
      </w:r>
    </w:p>
    <w:p w14:paraId="1998B6B9" w14:textId="77777777" w:rsidR="006301A4" w:rsidRPr="00F71781" w:rsidRDefault="006301A4" w:rsidP="004D1F79">
      <w:pPr>
        <w:pStyle w:val="Lijstalinea"/>
        <w:ind w:left="0"/>
      </w:pPr>
    </w:p>
    <w:p w14:paraId="12A6A237" w14:textId="77777777" w:rsidR="006301A4" w:rsidRPr="00F71781" w:rsidRDefault="006301A4" w:rsidP="004D1F79">
      <w:pPr>
        <w:pStyle w:val="Lijstalinea"/>
        <w:numPr>
          <w:ilvl w:val="0"/>
          <w:numId w:val="27"/>
        </w:numPr>
        <w:spacing w:after="160" w:line="259" w:lineRule="auto"/>
        <w:ind w:left="0"/>
      </w:pPr>
      <w:r w:rsidRPr="00F71781">
        <w:t>Toelatingsexamen: op een andere manier. Veel reacties dat de huidige manier als goed wordt ervaren door aantal afdelingen. Wel nog wat vraagstukken.</w:t>
      </w:r>
    </w:p>
    <w:p w14:paraId="1DA9C4A4" w14:textId="77777777" w:rsidR="006301A4" w:rsidRPr="00F71781" w:rsidRDefault="006301A4" w:rsidP="00410210">
      <w:pPr>
        <w:pStyle w:val="Lijstalinea"/>
        <w:numPr>
          <w:ilvl w:val="2"/>
          <w:numId w:val="27"/>
        </w:numPr>
        <w:spacing w:after="160" w:line="259" w:lineRule="auto"/>
      </w:pPr>
      <w:r w:rsidRPr="00F71781">
        <w:rPr>
          <w:b/>
          <w:bCs/>
        </w:rPr>
        <w:t>Status okt 2025</w:t>
      </w:r>
      <w:r w:rsidRPr="00F71781">
        <w:t>: Niet opgepakt door de OR. Eerst uitkomsten afwachten andere punten.</w:t>
      </w:r>
    </w:p>
    <w:p w14:paraId="14E984F3" w14:textId="77777777" w:rsidR="006301A4" w:rsidRPr="00F71781" w:rsidRDefault="006301A4" w:rsidP="004D1F79">
      <w:pPr>
        <w:pStyle w:val="Lijstalinea"/>
        <w:ind w:left="0"/>
      </w:pPr>
    </w:p>
    <w:p w14:paraId="5D9E08AF" w14:textId="77777777" w:rsidR="006301A4" w:rsidRPr="00F71781" w:rsidRDefault="006301A4" w:rsidP="004D1F79">
      <w:pPr>
        <w:pStyle w:val="Lijstalinea"/>
        <w:numPr>
          <w:ilvl w:val="0"/>
          <w:numId w:val="27"/>
        </w:numPr>
        <w:spacing w:after="160" w:line="259" w:lineRule="auto"/>
        <w:ind w:left="0"/>
      </w:pPr>
      <w:r w:rsidRPr="00F71781">
        <w:rPr>
          <w:b/>
          <w:bCs/>
        </w:rPr>
        <w:t>Overige goede ideeën</w:t>
      </w:r>
      <w:r w:rsidRPr="00F71781">
        <w:t>: ideeën die nog niet aan bod zijn gekomen (verzamelen info van andere afdelingen over manier van lesgeven/theorie; app-groepen, theorieavonden etc.).</w:t>
      </w:r>
    </w:p>
    <w:p w14:paraId="7C7EAD46" w14:textId="688523E6" w:rsidR="0081595B" w:rsidRPr="00F71781" w:rsidRDefault="006301A4" w:rsidP="00410210">
      <w:pPr>
        <w:pStyle w:val="Lijstalinea"/>
        <w:numPr>
          <w:ilvl w:val="2"/>
          <w:numId w:val="27"/>
        </w:numPr>
        <w:spacing w:after="160" w:line="259" w:lineRule="auto"/>
      </w:pPr>
      <w:r w:rsidRPr="00F71781">
        <w:rPr>
          <w:b/>
          <w:bCs/>
        </w:rPr>
        <w:t xml:space="preserve">Status </w:t>
      </w:r>
      <w:r w:rsidRPr="00F71781">
        <w:t>okt. 2025: Niet opgepakt door de OR. Later vervolgen</w:t>
      </w:r>
    </w:p>
    <w:p w14:paraId="7C92D743" w14:textId="3E1FD47C" w:rsidR="00F33997" w:rsidRPr="00F71781" w:rsidRDefault="00F33997" w:rsidP="004D1F79"/>
    <w:p w14:paraId="1929C092" w14:textId="77777777" w:rsidR="00B66F9A" w:rsidRPr="00F71781" w:rsidRDefault="00B66F9A" w:rsidP="004D1F79">
      <w:pPr>
        <w:pStyle w:val="Lijstalinea"/>
        <w:numPr>
          <w:ilvl w:val="0"/>
          <w:numId w:val="2"/>
        </w:numPr>
        <w:ind w:left="0" w:hanging="567"/>
      </w:pPr>
      <w:r w:rsidRPr="00F71781">
        <w:rPr>
          <w:b/>
          <w:bCs/>
        </w:rPr>
        <w:t>Rondvraag</w:t>
      </w:r>
      <w:r w:rsidRPr="00F71781">
        <w:br/>
      </w:r>
      <w:r w:rsidRPr="00F71781">
        <w:rPr>
          <w:i/>
          <w:iCs/>
        </w:rPr>
        <w:t>Digitaal maalboekje</w:t>
      </w:r>
      <w:r w:rsidRPr="00F71781">
        <w:br/>
        <w:t>Aantal verbeteringen m.b.t. het gebruik: deze zijn al doorgegeven aan Ramon Kroes.</w:t>
      </w:r>
      <w:r w:rsidRPr="00F71781">
        <w:br/>
        <w:t xml:space="preserve">Er zijn verschillen in hoe </w:t>
      </w:r>
      <w:proofErr w:type="spellStart"/>
      <w:r w:rsidRPr="00F71781">
        <w:t>MIO’s</w:t>
      </w:r>
      <w:proofErr w:type="spellEnd"/>
      <w:r w:rsidRPr="00F71781">
        <w:t xml:space="preserve"> zijn ingelicht over digitaal maalboekje.</w:t>
      </w:r>
      <w:r w:rsidRPr="00F71781">
        <w:br/>
        <w:t xml:space="preserve">Digitaal overleg over digitaal maalboekje: van elke afdeling één persoon die daarbij aanwezig is. Dit wordt meegenomen en de werkgroep gaat hiermee bezig. </w:t>
      </w:r>
    </w:p>
    <w:p w14:paraId="71CD72DC" w14:textId="77777777" w:rsidR="00B66F9A" w:rsidRPr="00F71781" w:rsidRDefault="00B66F9A" w:rsidP="004D1F79">
      <w:pPr>
        <w:pStyle w:val="Lijstalinea"/>
        <w:ind w:left="0"/>
      </w:pPr>
      <w:r w:rsidRPr="00F71781">
        <w:lastRenderedPageBreak/>
        <w:t xml:space="preserve">Michel </w:t>
      </w:r>
      <w:proofErr w:type="spellStart"/>
      <w:r w:rsidRPr="00F71781">
        <w:t>Dellebeke</w:t>
      </w:r>
      <w:proofErr w:type="spellEnd"/>
      <w:r w:rsidRPr="00F71781">
        <w:t xml:space="preserve"> geeft aan dat er een goede digitale slag gemaakt moet worden om het maalboekje goed door te zetten, misschien toch in de vorm van een app.</w:t>
      </w:r>
      <w:r w:rsidRPr="00F71781">
        <w:br/>
      </w:r>
      <w:r w:rsidRPr="00F71781">
        <w:br/>
      </w:r>
      <w:r w:rsidRPr="00F71781">
        <w:rPr>
          <w:i/>
          <w:iCs/>
        </w:rPr>
        <w:t>Stand van zaken examens</w:t>
      </w:r>
      <w:r w:rsidRPr="00F71781">
        <w:br/>
        <w:t>Twee weken examenronde. Tot nu toe één kandidaat afgewezen. Nog vier examendagen te gaan. Prognose voor dit jaar: rond de 100 geslaagden. Gemiddelde leeftijd 55 jaar.</w:t>
      </w:r>
      <w:r w:rsidRPr="00F71781">
        <w:br/>
      </w:r>
      <w:r w:rsidRPr="00F71781">
        <w:br/>
      </w:r>
      <w:r w:rsidRPr="00F71781">
        <w:rPr>
          <w:i/>
          <w:iCs/>
        </w:rPr>
        <w:t>Jong Ambacht</w:t>
      </w:r>
      <w:r w:rsidRPr="00F71781">
        <w:br/>
        <w:t xml:space="preserve">Commissie </w:t>
      </w:r>
      <w:proofErr w:type="spellStart"/>
      <w:r w:rsidRPr="00F71781">
        <w:t>JongAmbacht</w:t>
      </w:r>
      <w:proofErr w:type="spellEnd"/>
      <w:r w:rsidRPr="00F71781">
        <w:t xml:space="preserve"> werkt samen met groep jonge molenaars in Groningen. Komende Gildebrief meer informatie over wat deze groep doet en wat zij kunnen betekenen voor het Gilde. Zijn er vragen over jeugdige </w:t>
      </w:r>
      <w:proofErr w:type="spellStart"/>
      <w:r w:rsidRPr="00F71781">
        <w:t>MIO’s</w:t>
      </w:r>
      <w:proofErr w:type="spellEnd"/>
      <w:r w:rsidRPr="00F71781">
        <w:t xml:space="preserve"> die examen doen dan kun je deze doorsturen naar Jong Ambacht.</w:t>
      </w:r>
      <w:r w:rsidRPr="00F71781">
        <w:br/>
        <w:t>Geert Jonker geeft aan dat in overleg altijd een bijdrage voor Jong Ambacht geregeld kan worden.</w:t>
      </w:r>
      <w:r w:rsidRPr="00F71781">
        <w:br/>
      </w:r>
      <w:r w:rsidRPr="00F71781">
        <w:br/>
      </w:r>
      <w:r w:rsidRPr="00F71781">
        <w:rPr>
          <w:i/>
          <w:iCs/>
        </w:rPr>
        <w:t>Valbeveiliging instructeurs</w:t>
      </w:r>
      <w:r w:rsidRPr="00F71781">
        <w:br/>
        <w:t>Sander Molenaar: graag doorgeven wie keurmeester is valbeveiliging en wie de valbeveiliging geeft. Dit om een compleet overzicht te kunnen maken. Deze vraag wordt ook nog digitaal aan de afdelingen verstuurd.</w:t>
      </w:r>
      <w:r w:rsidRPr="00F71781">
        <w:br/>
      </w:r>
      <w:r w:rsidRPr="00F71781">
        <w:br/>
        <w:t xml:space="preserve">Johan van Dijk geeft aan dat de </w:t>
      </w:r>
      <w:r w:rsidRPr="00F71781">
        <w:rPr>
          <w:color w:val="000000" w:themeColor="text1"/>
        </w:rPr>
        <w:t>volgende opleidingsraad gepland staat voor zaterdag 14 maart, de dag van NL-doet. Eelco geeft aan dat gekeken wordt naar een andere datum.</w:t>
      </w:r>
      <w:r w:rsidRPr="00F71781">
        <w:rPr>
          <w:color w:val="000000" w:themeColor="text1"/>
        </w:rPr>
        <w:br/>
        <w:t>Traditie van 2</w:t>
      </w:r>
      <w:r w:rsidRPr="00F71781">
        <w:rPr>
          <w:color w:val="000000" w:themeColor="text1"/>
          <w:vertAlign w:val="superscript"/>
        </w:rPr>
        <w:t>e</w:t>
      </w:r>
      <w:r w:rsidRPr="00F71781">
        <w:rPr>
          <w:color w:val="000000" w:themeColor="text1"/>
        </w:rPr>
        <w:t xml:space="preserve"> zaterdag in de maand wordt na 50 jaar losgelaten!</w:t>
      </w:r>
      <w:r w:rsidRPr="00F71781">
        <w:br/>
      </w:r>
    </w:p>
    <w:p w14:paraId="71BC493F" w14:textId="77777777" w:rsidR="00B66F9A" w:rsidRPr="00F71781" w:rsidRDefault="00B66F9A" w:rsidP="004D1F79">
      <w:pPr>
        <w:pStyle w:val="Lijstalinea"/>
        <w:numPr>
          <w:ilvl w:val="0"/>
          <w:numId w:val="2"/>
        </w:numPr>
        <w:ind w:left="0" w:hanging="567"/>
      </w:pPr>
      <w:r w:rsidRPr="00F71781">
        <w:rPr>
          <w:b/>
          <w:bCs/>
        </w:rPr>
        <w:t>Sluiting</w:t>
      </w:r>
      <w:r w:rsidRPr="00F71781">
        <w:br/>
        <w:t xml:space="preserve">De volgende Opleidingsraad is op </w:t>
      </w:r>
      <w:r w:rsidRPr="00410210">
        <w:rPr>
          <w:b/>
          <w:bCs/>
          <w:u w:val="single"/>
        </w:rPr>
        <w:t>zaterdag 7 maart 2026</w:t>
      </w:r>
    </w:p>
    <w:p w14:paraId="448ACC2B" w14:textId="77777777" w:rsidR="00F33997" w:rsidRPr="00F71781" w:rsidRDefault="00F33997" w:rsidP="004D1F79">
      <w:pPr>
        <w:pStyle w:val="Lijstalinea"/>
        <w:ind w:left="0"/>
        <w:rPr>
          <w:b/>
          <w:bCs/>
        </w:rPr>
      </w:pPr>
    </w:p>
    <w:p w14:paraId="1BC76943" w14:textId="77777777" w:rsidR="00F33997" w:rsidRPr="00F71781" w:rsidRDefault="00F33997" w:rsidP="004D1F79">
      <w:pPr>
        <w:pStyle w:val="Lijstalinea"/>
        <w:numPr>
          <w:ilvl w:val="0"/>
          <w:numId w:val="2"/>
        </w:numPr>
        <w:ind w:left="0"/>
        <w:rPr>
          <w:b/>
          <w:bCs/>
        </w:rPr>
      </w:pPr>
      <w:r w:rsidRPr="00F71781">
        <w:rPr>
          <w:b/>
          <w:bCs/>
        </w:rPr>
        <w:t>Planning volgende vergaderingen</w:t>
      </w:r>
    </w:p>
    <w:p w14:paraId="4C1DE86F" w14:textId="77777777" w:rsidR="00F33997" w:rsidRPr="00F71781" w:rsidRDefault="00F33997" w:rsidP="004D1F79">
      <w:pPr>
        <w:pStyle w:val="Lijstalinea"/>
        <w:ind w:left="0"/>
      </w:pPr>
      <w:r w:rsidRPr="00F71781">
        <w:t>Zaterdag 10 oktober 2026</w:t>
      </w:r>
    </w:p>
    <w:p w14:paraId="7BB4FD43" w14:textId="77777777" w:rsidR="00F33997" w:rsidRPr="00F71781" w:rsidRDefault="00F33997" w:rsidP="004D1F79">
      <w:pPr>
        <w:pStyle w:val="Lijstalinea"/>
        <w:ind w:left="0"/>
      </w:pPr>
    </w:p>
    <w:sectPr w:rsidR="00F33997" w:rsidRPr="00F71781" w:rsidSect="004D79F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8386DB" w14:textId="77777777" w:rsidR="002F7EAF" w:rsidRDefault="002F7EAF" w:rsidP="00821C47">
      <w:r>
        <w:separator/>
      </w:r>
    </w:p>
  </w:endnote>
  <w:endnote w:type="continuationSeparator" w:id="0">
    <w:p w14:paraId="0FBF7C42" w14:textId="77777777" w:rsidR="002F7EAF" w:rsidRDefault="002F7EAF" w:rsidP="00821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0E016" w14:textId="77777777" w:rsidR="007E03E3" w:rsidRDefault="007E03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68F254" w14:textId="49508722" w:rsidR="00C933A3" w:rsidRPr="00C933A3" w:rsidRDefault="00C933A3" w:rsidP="00EE5A52">
    <w:pPr>
      <w:pStyle w:val="Voettekst"/>
      <w:pBdr>
        <w:top w:val="single" w:sz="4" w:space="1" w:color="auto"/>
      </w:pBdr>
      <w:rPr>
        <w:sz w:val="18"/>
        <w:szCs w:val="18"/>
      </w:rPr>
    </w:pPr>
    <w:r w:rsidRPr="00C933A3">
      <w:rPr>
        <w:sz w:val="18"/>
        <w:szCs w:val="18"/>
      </w:rPr>
      <w:t xml:space="preserve">Notulen Opleidingsraad, d.d. </w:t>
    </w:r>
    <w:r w:rsidR="006F23AD">
      <w:rPr>
        <w:sz w:val="18"/>
        <w:szCs w:val="18"/>
      </w:rPr>
      <w:t xml:space="preserve">11 oktober </w:t>
    </w:r>
    <w:r w:rsidR="00AF5657">
      <w:rPr>
        <w:sz w:val="18"/>
        <w:szCs w:val="18"/>
      </w:rPr>
      <w:t>2025</w:t>
    </w:r>
    <w:r>
      <w:rPr>
        <w:sz w:val="18"/>
        <w:szCs w:val="18"/>
      </w:rPr>
      <w:tab/>
    </w:r>
    <w:r>
      <w:rPr>
        <w:sz w:val="18"/>
        <w:szCs w:val="18"/>
      </w:rPr>
      <w:tab/>
    </w:r>
    <w:r>
      <w:rPr>
        <w:sz w:val="18"/>
        <w:szCs w:val="18"/>
      </w:rPr>
      <w:tab/>
    </w:r>
    <w:r w:rsidRPr="00C933A3">
      <w:rPr>
        <w:sz w:val="18"/>
        <w:szCs w:val="18"/>
      </w:rPr>
      <w:t xml:space="preserve"> </w:t>
    </w:r>
    <w:sdt>
      <w:sdtPr>
        <w:rPr>
          <w:sz w:val="18"/>
          <w:szCs w:val="18"/>
        </w:rPr>
        <w:id w:val="362865839"/>
        <w:docPartObj>
          <w:docPartGallery w:val="Page Numbers (Bottom of Page)"/>
          <w:docPartUnique/>
        </w:docPartObj>
      </w:sdtPr>
      <w:sdtContent>
        <w:r w:rsidRPr="00C933A3">
          <w:rPr>
            <w:sz w:val="18"/>
            <w:szCs w:val="18"/>
          </w:rPr>
          <w:fldChar w:fldCharType="begin"/>
        </w:r>
        <w:r w:rsidRPr="00C933A3">
          <w:rPr>
            <w:sz w:val="18"/>
            <w:szCs w:val="18"/>
          </w:rPr>
          <w:instrText>PAGE   \* MERGEFORMAT</w:instrText>
        </w:r>
        <w:r w:rsidRPr="00C933A3">
          <w:rPr>
            <w:sz w:val="18"/>
            <w:szCs w:val="18"/>
          </w:rPr>
          <w:fldChar w:fldCharType="separate"/>
        </w:r>
        <w:r w:rsidRPr="00C933A3">
          <w:rPr>
            <w:sz w:val="18"/>
            <w:szCs w:val="18"/>
          </w:rPr>
          <w:t>2</w:t>
        </w:r>
        <w:r w:rsidRPr="00C933A3">
          <w:rPr>
            <w:sz w:val="18"/>
            <w:szCs w:val="18"/>
          </w:rPr>
          <w:fldChar w:fldCharType="end"/>
        </w:r>
      </w:sdtContent>
    </w:sdt>
  </w:p>
  <w:p w14:paraId="4B615F3A" w14:textId="77777777" w:rsidR="00C933A3" w:rsidRPr="00C933A3" w:rsidRDefault="00C933A3" w:rsidP="00C933A3">
    <w:pPr>
      <w:pStyle w:val="Voettekst"/>
      <w:pBdr>
        <w:top w:val="single" w:sz="4" w:space="1" w:color="auto"/>
      </w:pBd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78379719"/>
      <w:docPartObj>
        <w:docPartGallery w:val="Page Numbers (Bottom of Page)"/>
        <w:docPartUnique/>
      </w:docPartObj>
    </w:sdtPr>
    <w:sdtContent>
      <w:p w14:paraId="49EDD2EB" w14:textId="0F8B1CF1" w:rsidR="003E7F9C" w:rsidRDefault="007E03E3" w:rsidP="003E7F9C">
        <w:pPr>
          <w:pStyle w:val="Voettekst"/>
          <w:pBdr>
            <w:top w:val="single" w:sz="4" w:space="1" w:color="auto"/>
          </w:pBdr>
        </w:pPr>
        <w:r>
          <w:t>Notulen</w:t>
        </w:r>
        <w:r w:rsidR="003E7F9C">
          <w:t xml:space="preserve"> Opleidingsraad</w:t>
        </w:r>
        <w:r>
          <w:t xml:space="preserve"> d.d. </w:t>
        </w:r>
        <w:r>
          <w:t xml:space="preserve">11 oktober </w:t>
        </w:r>
        <w:r w:rsidR="003E7F9C">
          <w:t>2025</w:t>
        </w:r>
        <w:r w:rsidR="003E7F9C">
          <w:tab/>
        </w:r>
        <w:r w:rsidR="003E7F9C">
          <w:tab/>
        </w:r>
        <w:r w:rsidR="003E7F9C">
          <w:tab/>
        </w:r>
        <w:r w:rsidR="003E7F9C">
          <w:fldChar w:fldCharType="begin"/>
        </w:r>
        <w:r w:rsidR="003E7F9C">
          <w:instrText>PAGE   \* MERGEFORMAT</w:instrText>
        </w:r>
        <w:r w:rsidR="003E7F9C">
          <w:fldChar w:fldCharType="separate"/>
        </w:r>
        <w:r w:rsidR="003E7F9C">
          <w:t>2</w:t>
        </w:r>
        <w:r w:rsidR="003E7F9C">
          <w:fldChar w:fldCharType="end"/>
        </w:r>
      </w:p>
    </w:sdtContent>
  </w:sdt>
  <w:p w14:paraId="619FC34D" w14:textId="616A6692" w:rsidR="003E7F9C" w:rsidRDefault="003E7F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EDAE9B" w14:textId="77777777" w:rsidR="002F7EAF" w:rsidRDefault="002F7EAF" w:rsidP="00821C47">
      <w:r>
        <w:separator/>
      </w:r>
    </w:p>
  </w:footnote>
  <w:footnote w:type="continuationSeparator" w:id="0">
    <w:p w14:paraId="18B2200C" w14:textId="77777777" w:rsidR="002F7EAF" w:rsidRDefault="002F7EAF" w:rsidP="00821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FF5B72" w14:textId="77777777" w:rsidR="007E03E3" w:rsidRDefault="007E03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F5093" w14:textId="77777777" w:rsidR="007E03E3" w:rsidRDefault="007E03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937758" w14:textId="39FC74AB" w:rsidR="00AF5657" w:rsidRDefault="00AF5657">
    <w:pPr>
      <w:pStyle w:val="Koptekst"/>
    </w:pPr>
    <w:r>
      <w:rPr>
        <w:noProof/>
      </w:rPr>
      <w:drawing>
        <wp:anchor distT="0" distB="0" distL="114300" distR="114300" simplePos="0" relativeHeight="251659264" behindDoc="0" locked="0" layoutInCell="1" allowOverlap="1" wp14:anchorId="251485FC" wp14:editId="4E782F6F">
          <wp:simplePos x="0" y="0"/>
          <wp:positionH relativeFrom="column">
            <wp:posOffset>5109210</wp:posOffset>
          </wp:positionH>
          <wp:positionV relativeFrom="paragraph">
            <wp:posOffset>-97790</wp:posOffset>
          </wp:positionV>
          <wp:extent cx="756285" cy="1038225"/>
          <wp:effectExtent l="19050" t="19050" r="24765" b="28575"/>
          <wp:wrapSquare wrapText="bothSides"/>
          <wp:docPr id="1403056865" name="Afbeelding 1403056865" descr="Afbeelding met tekst, Lettertype, ontwerp,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298182" name="Afbeelding 1" descr="Afbeelding met tekst, Lettertype, ontwerp,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6285" cy="103822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76CF0"/>
    <w:multiLevelType w:val="multilevel"/>
    <w:tmpl w:val="F46A08A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25C58"/>
    <w:multiLevelType w:val="multilevel"/>
    <w:tmpl w:val="BB66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87CFC"/>
    <w:multiLevelType w:val="multilevel"/>
    <w:tmpl w:val="62BEB16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064143"/>
    <w:multiLevelType w:val="hybridMultilevel"/>
    <w:tmpl w:val="F5E883A8"/>
    <w:lvl w:ilvl="0" w:tplc="04130001">
      <w:start w:val="1"/>
      <w:numFmt w:val="bullet"/>
      <w:lvlText w:val=""/>
      <w:lvlJc w:val="left"/>
      <w:pPr>
        <w:ind w:left="1578" w:hanging="360"/>
      </w:pPr>
      <w:rPr>
        <w:rFonts w:ascii="Symbol" w:hAnsi="Symbol" w:hint="default"/>
      </w:rPr>
    </w:lvl>
    <w:lvl w:ilvl="1" w:tplc="04130003" w:tentative="1">
      <w:start w:val="1"/>
      <w:numFmt w:val="bullet"/>
      <w:lvlText w:val="o"/>
      <w:lvlJc w:val="left"/>
      <w:pPr>
        <w:ind w:left="2298" w:hanging="360"/>
      </w:pPr>
      <w:rPr>
        <w:rFonts w:ascii="Courier New" w:hAnsi="Courier New" w:cs="Courier New" w:hint="default"/>
      </w:rPr>
    </w:lvl>
    <w:lvl w:ilvl="2" w:tplc="04130005" w:tentative="1">
      <w:start w:val="1"/>
      <w:numFmt w:val="bullet"/>
      <w:lvlText w:val=""/>
      <w:lvlJc w:val="left"/>
      <w:pPr>
        <w:ind w:left="3018" w:hanging="360"/>
      </w:pPr>
      <w:rPr>
        <w:rFonts w:ascii="Wingdings" w:hAnsi="Wingdings" w:hint="default"/>
      </w:rPr>
    </w:lvl>
    <w:lvl w:ilvl="3" w:tplc="04130001" w:tentative="1">
      <w:start w:val="1"/>
      <w:numFmt w:val="bullet"/>
      <w:lvlText w:val=""/>
      <w:lvlJc w:val="left"/>
      <w:pPr>
        <w:ind w:left="3738" w:hanging="360"/>
      </w:pPr>
      <w:rPr>
        <w:rFonts w:ascii="Symbol" w:hAnsi="Symbol" w:hint="default"/>
      </w:rPr>
    </w:lvl>
    <w:lvl w:ilvl="4" w:tplc="04130003" w:tentative="1">
      <w:start w:val="1"/>
      <w:numFmt w:val="bullet"/>
      <w:lvlText w:val="o"/>
      <w:lvlJc w:val="left"/>
      <w:pPr>
        <w:ind w:left="4458" w:hanging="360"/>
      </w:pPr>
      <w:rPr>
        <w:rFonts w:ascii="Courier New" w:hAnsi="Courier New" w:cs="Courier New" w:hint="default"/>
      </w:rPr>
    </w:lvl>
    <w:lvl w:ilvl="5" w:tplc="04130005" w:tentative="1">
      <w:start w:val="1"/>
      <w:numFmt w:val="bullet"/>
      <w:lvlText w:val=""/>
      <w:lvlJc w:val="left"/>
      <w:pPr>
        <w:ind w:left="5178" w:hanging="360"/>
      </w:pPr>
      <w:rPr>
        <w:rFonts w:ascii="Wingdings" w:hAnsi="Wingdings" w:hint="default"/>
      </w:rPr>
    </w:lvl>
    <w:lvl w:ilvl="6" w:tplc="04130001" w:tentative="1">
      <w:start w:val="1"/>
      <w:numFmt w:val="bullet"/>
      <w:lvlText w:val=""/>
      <w:lvlJc w:val="left"/>
      <w:pPr>
        <w:ind w:left="5898" w:hanging="360"/>
      </w:pPr>
      <w:rPr>
        <w:rFonts w:ascii="Symbol" w:hAnsi="Symbol" w:hint="default"/>
      </w:rPr>
    </w:lvl>
    <w:lvl w:ilvl="7" w:tplc="04130003" w:tentative="1">
      <w:start w:val="1"/>
      <w:numFmt w:val="bullet"/>
      <w:lvlText w:val="o"/>
      <w:lvlJc w:val="left"/>
      <w:pPr>
        <w:ind w:left="6618" w:hanging="360"/>
      </w:pPr>
      <w:rPr>
        <w:rFonts w:ascii="Courier New" w:hAnsi="Courier New" w:cs="Courier New" w:hint="default"/>
      </w:rPr>
    </w:lvl>
    <w:lvl w:ilvl="8" w:tplc="04130005" w:tentative="1">
      <w:start w:val="1"/>
      <w:numFmt w:val="bullet"/>
      <w:lvlText w:val=""/>
      <w:lvlJc w:val="left"/>
      <w:pPr>
        <w:ind w:left="7338" w:hanging="360"/>
      </w:pPr>
      <w:rPr>
        <w:rFonts w:ascii="Wingdings" w:hAnsi="Wingdings" w:hint="default"/>
      </w:rPr>
    </w:lvl>
  </w:abstractNum>
  <w:abstractNum w:abstractNumId="4" w15:restartNumberingAfterBreak="0">
    <w:nsid w:val="0D4660FB"/>
    <w:multiLevelType w:val="multilevel"/>
    <w:tmpl w:val="6E74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801EF7"/>
    <w:multiLevelType w:val="hybridMultilevel"/>
    <w:tmpl w:val="61102F90"/>
    <w:lvl w:ilvl="0" w:tplc="3EF6CADE">
      <w:start w:val="1"/>
      <w:numFmt w:val="lowerRoman"/>
      <w:lvlText w:val="%1."/>
      <w:lvlJc w:val="right"/>
      <w:pPr>
        <w:ind w:left="2160" w:hanging="18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FC65C0E"/>
    <w:multiLevelType w:val="multilevel"/>
    <w:tmpl w:val="9E8A7A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B43204"/>
    <w:multiLevelType w:val="multilevel"/>
    <w:tmpl w:val="0C1AB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30614D"/>
    <w:multiLevelType w:val="multilevel"/>
    <w:tmpl w:val="301C09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546EC5"/>
    <w:multiLevelType w:val="multilevel"/>
    <w:tmpl w:val="93083B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122798"/>
    <w:multiLevelType w:val="multilevel"/>
    <w:tmpl w:val="485E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C1158B"/>
    <w:multiLevelType w:val="hybridMultilevel"/>
    <w:tmpl w:val="0E0EB5FA"/>
    <w:lvl w:ilvl="0" w:tplc="E7E283AA">
      <w:start w:val="1"/>
      <w:numFmt w:val="decimal"/>
      <w:lvlText w:val="%1."/>
      <w:lvlJc w:val="left"/>
      <w:pPr>
        <w:ind w:left="720" w:hanging="360"/>
      </w:pPr>
    </w:lvl>
    <w:lvl w:ilvl="1" w:tplc="766EFCD0">
      <w:start w:val="1"/>
      <w:numFmt w:val="lowerLetter"/>
      <w:lvlText w:val="%2."/>
      <w:lvlJc w:val="left"/>
      <w:pPr>
        <w:ind w:left="1440" w:hanging="360"/>
      </w:pPr>
    </w:lvl>
    <w:lvl w:ilvl="2" w:tplc="66F2BA3E">
      <w:start w:val="1"/>
      <w:numFmt w:val="lowerRoman"/>
      <w:lvlText w:val="%3."/>
      <w:lvlJc w:val="right"/>
      <w:pPr>
        <w:ind w:left="2160" w:hanging="180"/>
      </w:pPr>
    </w:lvl>
    <w:lvl w:ilvl="3" w:tplc="5648849A">
      <w:start w:val="1"/>
      <w:numFmt w:val="decimal"/>
      <w:lvlText w:val="%4."/>
      <w:lvlJc w:val="left"/>
      <w:pPr>
        <w:ind w:left="2880" w:hanging="360"/>
      </w:pPr>
    </w:lvl>
    <w:lvl w:ilvl="4" w:tplc="7A56D656">
      <w:start w:val="1"/>
      <w:numFmt w:val="lowerLetter"/>
      <w:lvlText w:val="%5."/>
      <w:lvlJc w:val="left"/>
      <w:pPr>
        <w:ind w:left="3600" w:hanging="360"/>
      </w:pPr>
    </w:lvl>
    <w:lvl w:ilvl="5" w:tplc="3D008AD6">
      <w:start w:val="1"/>
      <w:numFmt w:val="lowerRoman"/>
      <w:lvlText w:val="%6."/>
      <w:lvlJc w:val="right"/>
      <w:pPr>
        <w:ind w:left="4320" w:hanging="180"/>
      </w:pPr>
    </w:lvl>
    <w:lvl w:ilvl="6" w:tplc="D1A09C4C">
      <w:start w:val="1"/>
      <w:numFmt w:val="decimal"/>
      <w:lvlText w:val="%7."/>
      <w:lvlJc w:val="left"/>
      <w:pPr>
        <w:ind w:left="5040" w:hanging="360"/>
      </w:pPr>
    </w:lvl>
    <w:lvl w:ilvl="7" w:tplc="7FD230A8">
      <w:start w:val="1"/>
      <w:numFmt w:val="lowerLetter"/>
      <w:lvlText w:val="%8."/>
      <w:lvlJc w:val="left"/>
      <w:pPr>
        <w:ind w:left="5760" w:hanging="360"/>
      </w:pPr>
    </w:lvl>
    <w:lvl w:ilvl="8" w:tplc="F12CB352">
      <w:start w:val="1"/>
      <w:numFmt w:val="lowerRoman"/>
      <w:lvlText w:val="%9."/>
      <w:lvlJc w:val="right"/>
      <w:pPr>
        <w:ind w:left="6480" w:hanging="180"/>
      </w:pPr>
    </w:lvl>
  </w:abstractNum>
  <w:abstractNum w:abstractNumId="12" w15:restartNumberingAfterBreak="0">
    <w:nsid w:val="2C237DE5"/>
    <w:multiLevelType w:val="multilevel"/>
    <w:tmpl w:val="7E982F26"/>
    <w:lvl w:ilvl="0">
      <w:start w:val="1"/>
      <w:numFmt w:val="decimal"/>
      <w:lvlText w:val="%1."/>
      <w:lvlJc w:val="left"/>
      <w:pPr>
        <w:ind w:left="360" w:hanging="360"/>
      </w:pPr>
      <w:rPr>
        <w:rFonts w:hint="default"/>
        <w:b w:val="0"/>
        <w:bCs w:val="0"/>
        <w:color w:val="auto"/>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CB2519A"/>
    <w:multiLevelType w:val="multilevel"/>
    <w:tmpl w:val="81B222D8"/>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4071C1"/>
    <w:multiLevelType w:val="hybridMultilevel"/>
    <w:tmpl w:val="A2A4F714"/>
    <w:lvl w:ilvl="0" w:tplc="3AE6D786">
      <w:start w:val="1"/>
      <w:numFmt w:val="decimal"/>
      <w:lvlText w:val="%1."/>
      <w:lvlJc w:val="left"/>
      <w:pPr>
        <w:ind w:left="720" w:hanging="360"/>
      </w:pPr>
    </w:lvl>
    <w:lvl w:ilvl="1" w:tplc="DF0E9C86">
      <w:start w:val="1"/>
      <w:numFmt w:val="lowerLetter"/>
      <w:lvlText w:val="%2."/>
      <w:lvlJc w:val="left"/>
      <w:pPr>
        <w:ind w:left="1440" w:hanging="360"/>
      </w:pPr>
    </w:lvl>
    <w:lvl w:ilvl="2" w:tplc="3EF6CADE">
      <w:start w:val="1"/>
      <w:numFmt w:val="lowerRoman"/>
      <w:lvlText w:val="%3."/>
      <w:lvlJc w:val="right"/>
      <w:pPr>
        <w:ind w:left="2160" w:hanging="180"/>
      </w:pPr>
    </w:lvl>
    <w:lvl w:ilvl="3" w:tplc="2BD4E61A">
      <w:start w:val="1"/>
      <w:numFmt w:val="decimal"/>
      <w:lvlText w:val="%4."/>
      <w:lvlJc w:val="left"/>
      <w:pPr>
        <w:ind w:left="2880" w:hanging="360"/>
      </w:pPr>
    </w:lvl>
    <w:lvl w:ilvl="4" w:tplc="00283554">
      <w:start w:val="1"/>
      <w:numFmt w:val="lowerLetter"/>
      <w:lvlText w:val="%5."/>
      <w:lvlJc w:val="left"/>
      <w:pPr>
        <w:ind w:left="3600" w:hanging="360"/>
      </w:pPr>
    </w:lvl>
    <w:lvl w:ilvl="5" w:tplc="44585500">
      <w:start w:val="1"/>
      <w:numFmt w:val="lowerRoman"/>
      <w:lvlText w:val="%6."/>
      <w:lvlJc w:val="right"/>
      <w:pPr>
        <w:ind w:left="4320" w:hanging="180"/>
      </w:pPr>
    </w:lvl>
    <w:lvl w:ilvl="6" w:tplc="335CADE2">
      <w:start w:val="1"/>
      <w:numFmt w:val="decimal"/>
      <w:lvlText w:val="%7."/>
      <w:lvlJc w:val="left"/>
      <w:pPr>
        <w:ind w:left="5040" w:hanging="360"/>
      </w:pPr>
    </w:lvl>
    <w:lvl w:ilvl="7" w:tplc="644ADA18">
      <w:start w:val="1"/>
      <w:numFmt w:val="lowerLetter"/>
      <w:lvlText w:val="%8."/>
      <w:lvlJc w:val="left"/>
      <w:pPr>
        <w:ind w:left="5760" w:hanging="360"/>
      </w:pPr>
    </w:lvl>
    <w:lvl w:ilvl="8" w:tplc="7278F454">
      <w:start w:val="1"/>
      <w:numFmt w:val="lowerRoman"/>
      <w:lvlText w:val="%9."/>
      <w:lvlJc w:val="right"/>
      <w:pPr>
        <w:ind w:left="6480" w:hanging="180"/>
      </w:pPr>
    </w:lvl>
  </w:abstractNum>
  <w:abstractNum w:abstractNumId="15" w15:restartNumberingAfterBreak="0">
    <w:nsid w:val="35D5197C"/>
    <w:multiLevelType w:val="hybridMultilevel"/>
    <w:tmpl w:val="189C6A52"/>
    <w:lvl w:ilvl="0" w:tplc="46C8BF8E">
      <w:start w:val="1"/>
      <w:numFmt w:val="decimal"/>
      <w:lvlText w:val="%1."/>
      <w:lvlJc w:val="left"/>
      <w:pPr>
        <w:ind w:left="720" w:hanging="360"/>
      </w:pPr>
    </w:lvl>
    <w:lvl w:ilvl="1" w:tplc="24122410">
      <w:start w:val="1"/>
      <w:numFmt w:val="lowerLetter"/>
      <w:lvlText w:val="%2."/>
      <w:lvlJc w:val="left"/>
      <w:pPr>
        <w:ind w:left="1440" w:hanging="360"/>
      </w:pPr>
    </w:lvl>
    <w:lvl w:ilvl="2" w:tplc="E11EB5C8">
      <w:start w:val="1"/>
      <w:numFmt w:val="lowerRoman"/>
      <w:lvlText w:val="%3."/>
      <w:lvlJc w:val="right"/>
      <w:pPr>
        <w:ind w:left="2160" w:hanging="180"/>
      </w:pPr>
    </w:lvl>
    <w:lvl w:ilvl="3" w:tplc="4790B44A">
      <w:start w:val="1"/>
      <w:numFmt w:val="decimal"/>
      <w:lvlText w:val="%4."/>
      <w:lvlJc w:val="left"/>
      <w:pPr>
        <w:ind w:left="2880" w:hanging="360"/>
      </w:pPr>
    </w:lvl>
    <w:lvl w:ilvl="4" w:tplc="20C0C91E">
      <w:start w:val="1"/>
      <w:numFmt w:val="lowerLetter"/>
      <w:lvlText w:val="%5."/>
      <w:lvlJc w:val="left"/>
      <w:pPr>
        <w:ind w:left="3600" w:hanging="360"/>
      </w:pPr>
    </w:lvl>
    <w:lvl w:ilvl="5" w:tplc="1A5210E6">
      <w:start w:val="1"/>
      <w:numFmt w:val="lowerRoman"/>
      <w:lvlText w:val="%6."/>
      <w:lvlJc w:val="right"/>
      <w:pPr>
        <w:ind w:left="4320" w:hanging="180"/>
      </w:pPr>
    </w:lvl>
    <w:lvl w:ilvl="6" w:tplc="AD24CFCA">
      <w:start w:val="1"/>
      <w:numFmt w:val="decimal"/>
      <w:lvlText w:val="%7."/>
      <w:lvlJc w:val="left"/>
      <w:pPr>
        <w:ind w:left="5040" w:hanging="360"/>
      </w:pPr>
    </w:lvl>
    <w:lvl w:ilvl="7" w:tplc="0ABC2270">
      <w:start w:val="1"/>
      <w:numFmt w:val="lowerLetter"/>
      <w:lvlText w:val="%8."/>
      <w:lvlJc w:val="left"/>
      <w:pPr>
        <w:ind w:left="5760" w:hanging="360"/>
      </w:pPr>
    </w:lvl>
    <w:lvl w:ilvl="8" w:tplc="7646E7A4">
      <w:start w:val="1"/>
      <w:numFmt w:val="lowerRoman"/>
      <w:lvlText w:val="%9."/>
      <w:lvlJc w:val="right"/>
      <w:pPr>
        <w:ind w:left="6480" w:hanging="180"/>
      </w:pPr>
    </w:lvl>
  </w:abstractNum>
  <w:abstractNum w:abstractNumId="16" w15:restartNumberingAfterBreak="0">
    <w:nsid w:val="3C8329AD"/>
    <w:multiLevelType w:val="multilevel"/>
    <w:tmpl w:val="3870861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35AC6E"/>
    <w:multiLevelType w:val="hybridMultilevel"/>
    <w:tmpl w:val="8CFAD9CE"/>
    <w:lvl w:ilvl="0" w:tplc="41EC7FC6">
      <w:start w:val="1"/>
      <w:numFmt w:val="decimal"/>
      <w:lvlText w:val="%1."/>
      <w:lvlJc w:val="left"/>
      <w:pPr>
        <w:ind w:left="720" w:hanging="360"/>
      </w:pPr>
    </w:lvl>
    <w:lvl w:ilvl="1" w:tplc="729662D4">
      <w:start w:val="1"/>
      <w:numFmt w:val="lowerLetter"/>
      <w:lvlText w:val="%2."/>
      <w:lvlJc w:val="left"/>
      <w:pPr>
        <w:ind w:left="1440" w:hanging="360"/>
      </w:pPr>
    </w:lvl>
    <w:lvl w:ilvl="2" w:tplc="F3828CE6">
      <w:start w:val="1"/>
      <w:numFmt w:val="lowerRoman"/>
      <w:lvlText w:val="%3."/>
      <w:lvlJc w:val="right"/>
      <w:pPr>
        <w:ind w:left="2160" w:hanging="180"/>
      </w:pPr>
    </w:lvl>
    <w:lvl w:ilvl="3" w:tplc="F69A2758">
      <w:start w:val="1"/>
      <w:numFmt w:val="decimal"/>
      <w:lvlText w:val="%4."/>
      <w:lvlJc w:val="left"/>
      <w:pPr>
        <w:ind w:left="2880" w:hanging="360"/>
      </w:pPr>
    </w:lvl>
    <w:lvl w:ilvl="4" w:tplc="DD5CB43A">
      <w:start w:val="1"/>
      <w:numFmt w:val="lowerLetter"/>
      <w:lvlText w:val="%5."/>
      <w:lvlJc w:val="left"/>
      <w:pPr>
        <w:ind w:left="3600" w:hanging="360"/>
      </w:pPr>
    </w:lvl>
    <w:lvl w:ilvl="5" w:tplc="8C0C3B1A">
      <w:start w:val="1"/>
      <w:numFmt w:val="lowerRoman"/>
      <w:lvlText w:val="%6."/>
      <w:lvlJc w:val="right"/>
      <w:pPr>
        <w:ind w:left="4320" w:hanging="180"/>
      </w:pPr>
    </w:lvl>
    <w:lvl w:ilvl="6" w:tplc="A672FA00">
      <w:start w:val="1"/>
      <w:numFmt w:val="decimal"/>
      <w:lvlText w:val="%7."/>
      <w:lvlJc w:val="left"/>
      <w:pPr>
        <w:ind w:left="5040" w:hanging="360"/>
      </w:pPr>
    </w:lvl>
    <w:lvl w:ilvl="7" w:tplc="61542B42">
      <w:start w:val="1"/>
      <w:numFmt w:val="lowerLetter"/>
      <w:lvlText w:val="%8."/>
      <w:lvlJc w:val="left"/>
      <w:pPr>
        <w:ind w:left="5760" w:hanging="360"/>
      </w:pPr>
    </w:lvl>
    <w:lvl w:ilvl="8" w:tplc="CD5020E8">
      <w:start w:val="1"/>
      <w:numFmt w:val="lowerRoman"/>
      <w:lvlText w:val="%9."/>
      <w:lvlJc w:val="right"/>
      <w:pPr>
        <w:ind w:left="6480" w:hanging="180"/>
      </w:pPr>
    </w:lvl>
  </w:abstractNum>
  <w:abstractNum w:abstractNumId="18" w15:restartNumberingAfterBreak="0">
    <w:nsid w:val="42FE5DE9"/>
    <w:multiLevelType w:val="multilevel"/>
    <w:tmpl w:val="FB34B5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F26FBF"/>
    <w:multiLevelType w:val="multilevel"/>
    <w:tmpl w:val="622A7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BCB45F"/>
    <w:multiLevelType w:val="hybridMultilevel"/>
    <w:tmpl w:val="7E005C7A"/>
    <w:lvl w:ilvl="0" w:tplc="4DC8746E">
      <w:start w:val="1"/>
      <w:numFmt w:val="lowerLetter"/>
      <w:lvlText w:val="%1."/>
      <w:lvlJc w:val="left"/>
      <w:pPr>
        <w:ind w:left="2520" w:hanging="360"/>
      </w:pPr>
    </w:lvl>
    <w:lvl w:ilvl="1" w:tplc="13CA8D26">
      <w:start w:val="1"/>
      <w:numFmt w:val="lowerLetter"/>
      <w:lvlText w:val="%2."/>
      <w:lvlJc w:val="left"/>
      <w:pPr>
        <w:ind w:left="3240" w:hanging="360"/>
      </w:pPr>
    </w:lvl>
    <w:lvl w:ilvl="2" w:tplc="8F4CFD68">
      <w:start w:val="1"/>
      <w:numFmt w:val="lowerRoman"/>
      <w:lvlText w:val="%3."/>
      <w:lvlJc w:val="right"/>
      <w:pPr>
        <w:ind w:left="3960" w:hanging="180"/>
      </w:pPr>
    </w:lvl>
    <w:lvl w:ilvl="3" w:tplc="1F6E1A28">
      <w:start w:val="1"/>
      <w:numFmt w:val="decimal"/>
      <w:lvlText w:val="%4."/>
      <w:lvlJc w:val="left"/>
      <w:pPr>
        <w:ind w:left="4680" w:hanging="360"/>
      </w:pPr>
    </w:lvl>
    <w:lvl w:ilvl="4" w:tplc="F596162A">
      <w:start w:val="1"/>
      <w:numFmt w:val="lowerLetter"/>
      <w:lvlText w:val="%5."/>
      <w:lvlJc w:val="left"/>
      <w:pPr>
        <w:ind w:left="5400" w:hanging="360"/>
      </w:pPr>
    </w:lvl>
    <w:lvl w:ilvl="5" w:tplc="AAD661DC">
      <w:start w:val="1"/>
      <w:numFmt w:val="lowerRoman"/>
      <w:lvlText w:val="%6."/>
      <w:lvlJc w:val="right"/>
      <w:pPr>
        <w:ind w:left="6120" w:hanging="180"/>
      </w:pPr>
    </w:lvl>
    <w:lvl w:ilvl="6" w:tplc="C8887E7E">
      <w:start w:val="1"/>
      <w:numFmt w:val="decimal"/>
      <w:lvlText w:val="%7."/>
      <w:lvlJc w:val="left"/>
      <w:pPr>
        <w:ind w:left="6840" w:hanging="360"/>
      </w:pPr>
    </w:lvl>
    <w:lvl w:ilvl="7" w:tplc="3E62992A">
      <w:start w:val="1"/>
      <w:numFmt w:val="lowerLetter"/>
      <w:lvlText w:val="%8."/>
      <w:lvlJc w:val="left"/>
      <w:pPr>
        <w:ind w:left="7560" w:hanging="360"/>
      </w:pPr>
    </w:lvl>
    <w:lvl w:ilvl="8" w:tplc="45ECE620">
      <w:start w:val="1"/>
      <w:numFmt w:val="lowerRoman"/>
      <w:lvlText w:val="%9."/>
      <w:lvlJc w:val="right"/>
      <w:pPr>
        <w:ind w:left="8280" w:hanging="180"/>
      </w:pPr>
    </w:lvl>
  </w:abstractNum>
  <w:abstractNum w:abstractNumId="21" w15:restartNumberingAfterBreak="0">
    <w:nsid w:val="4ED7554B"/>
    <w:multiLevelType w:val="multilevel"/>
    <w:tmpl w:val="C6B2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1F4BD1"/>
    <w:multiLevelType w:val="multilevel"/>
    <w:tmpl w:val="CFB85B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526569"/>
    <w:multiLevelType w:val="hybridMultilevel"/>
    <w:tmpl w:val="67280B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1B51A40"/>
    <w:multiLevelType w:val="multilevel"/>
    <w:tmpl w:val="4028BE0C"/>
    <w:lvl w:ilvl="0">
      <w:start w:val="1"/>
      <w:numFmt w:val="decimal"/>
      <w:lvlText w:val="%1."/>
      <w:lvlJc w:val="left"/>
      <w:pPr>
        <w:ind w:left="501" w:hanging="360"/>
      </w:pPr>
      <w:rPr>
        <w:rFonts w:hint="default"/>
        <w:color w:val="auto"/>
      </w:rPr>
    </w:lvl>
    <w:lvl w:ilvl="1">
      <w:start w:val="1"/>
      <w:numFmt w:val="bullet"/>
      <w:lvlText w:val=""/>
      <w:lvlJc w:val="left"/>
      <w:pPr>
        <w:ind w:left="927"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60E7854"/>
    <w:multiLevelType w:val="multilevel"/>
    <w:tmpl w:val="DF58C27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FA440B"/>
    <w:multiLevelType w:val="multilevel"/>
    <w:tmpl w:val="56D0D5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C83C09"/>
    <w:multiLevelType w:val="hybridMultilevel"/>
    <w:tmpl w:val="486CC360"/>
    <w:lvl w:ilvl="0" w:tplc="C49C2108">
      <w:start w:val="1"/>
      <w:numFmt w:val="decimal"/>
      <w:lvlText w:val="%1."/>
      <w:lvlJc w:val="left"/>
      <w:pPr>
        <w:ind w:left="720" w:hanging="360"/>
      </w:pPr>
    </w:lvl>
    <w:lvl w:ilvl="1" w:tplc="7682FAE6">
      <w:start w:val="1"/>
      <w:numFmt w:val="lowerLetter"/>
      <w:lvlText w:val="%2."/>
      <w:lvlJc w:val="left"/>
      <w:pPr>
        <w:ind w:left="1440" w:hanging="360"/>
      </w:pPr>
    </w:lvl>
    <w:lvl w:ilvl="2" w:tplc="10B68564">
      <w:start w:val="1"/>
      <w:numFmt w:val="lowerRoman"/>
      <w:lvlText w:val="%3."/>
      <w:lvlJc w:val="right"/>
      <w:pPr>
        <w:ind w:left="2160" w:hanging="180"/>
      </w:pPr>
    </w:lvl>
    <w:lvl w:ilvl="3" w:tplc="AB78A742">
      <w:start w:val="1"/>
      <w:numFmt w:val="decimal"/>
      <w:lvlText w:val="%4."/>
      <w:lvlJc w:val="left"/>
      <w:pPr>
        <w:ind w:left="2880" w:hanging="360"/>
      </w:pPr>
    </w:lvl>
    <w:lvl w:ilvl="4" w:tplc="03923BDE">
      <w:start w:val="1"/>
      <w:numFmt w:val="lowerLetter"/>
      <w:lvlText w:val="%5."/>
      <w:lvlJc w:val="left"/>
      <w:pPr>
        <w:ind w:left="3600" w:hanging="360"/>
      </w:pPr>
    </w:lvl>
    <w:lvl w:ilvl="5" w:tplc="1EE0DB0A">
      <w:start w:val="1"/>
      <w:numFmt w:val="lowerRoman"/>
      <w:lvlText w:val="%6."/>
      <w:lvlJc w:val="right"/>
      <w:pPr>
        <w:ind w:left="4320" w:hanging="180"/>
      </w:pPr>
    </w:lvl>
    <w:lvl w:ilvl="6" w:tplc="A746D2DC">
      <w:start w:val="1"/>
      <w:numFmt w:val="decimal"/>
      <w:lvlText w:val="%7."/>
      <w:lvlJc w:val="left"/>
      <w:pPr>
        <w:ind w:left="5040" w:hanging="360"/>
      </w:pPr>
    </w:lvl>
    <w:lvl w:ilvl="7" w:tplc="D93EAA70">
      <w:start w:val="1"/>
      <w:numFmt w:val="lowerLetter"/>
      <w:lvlText w:val="%8."/>
      <w:lvlJc w:val="left"/>
      <w:pPr>
        <w:ind w:left="5760" w:hanging="360"/>
      </w:pPr>
    </w:lvl>
    <w:lvl w:ilvl="8" w:tplc="FDB6CBD2">
      <w:start w:val="1"/>
      <w:numFmt w:val="lowerRoman"/>
      <w:lvlText w:val="%9."/>
      <w:lvlJc w:val="right"/>
      <w:pPr>
        <w:ind w:left="6480" w:hanging="180"/>
      </w:pPr>
    </w:lvl>
  </w:abstractNum>
  <w:abstractNum w:abstractNumId="28" w15:restartNumberingAfterBreak="0">
    <w:nsid w:val="783E4201"/>
    <w:multiLevelType w:val="multilevel"/>
    <w:tmpl w:val="D8C6A0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A91A5B"/>
    <w:multiLevelType w:val="multilevel"/>
    <w:tmpl w:val="05AC0DB2"/>
    <w:lvl w:ilvl="0">
      <w:start w:val="1"/>
      <w:numFmt w:val="decimal"/>
      <w:lvlText w:val="%1."/>
      <w:lvlJc w:val="left"/>
      <w:pPr>
        <w:ind w:left="643" w:hanging="360"/>
      </w:pPr>
      <w:rPr>
        <w:rFonts w:hint="default"/>
        <w:b/>
        <w:bCs/>
        <w:color w:val="auto"/>
      </w:rPr>
    </w:lvl>
    <w:lvl w:ilvl="1">
      <w:start w:val="1"/>
      <w:numFmt w:val="bullet"/>
      <w:lvlText w:val=""/>
      <w:lvlJc w:val="left"/>
      <w:pPr>
        <w:ind w:left="927"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9638946">
    <w:abstractNumId w:val="23"/>
  </w:num>
  <w:num w:numId="2" w16cid:durableId="533269711">
    <w:abstractNumId w:val="29"/>
  </w:num>
  <w:num w:numId="3" w16cid:durableId="1374118835">
    <w:abstractNumId w:val="24"/>
  </w:num>
  <w:num w:numId="4" w16cid:durableId="598608823">
    <w:abstractNumId w:val="1"/>
  </w:num>
  <w:num w:numId="5" w16cid:durableId="1450197733">
    <w:abstractNumId w:val="9"/>
  </w:num>
  <w:num w:numId="6" w16cid:durableId="320699232">
    <w:abstractNumId w:val="0"/>
  </w:num>
  <w:num w:numId="7" w16cid:durableId="28382323">
    <w:abstractNumId w:val="25"/>
  </w:num>
  <w:num w:numId="8" w16cid:durableId="1313364569">
    <w:abstractNumId w:val="18"/>
  </w:num>
  <w:num w:numId="9" w16cid:durableId="989597200">
    <w:abstractNumId w:val="22"/>
  </w:num>
  <w:num w:numId="10" w16cid:durableId="301540704">
    <w:abstractNumId w:val="16"/>
  </w:num>
  <w:num w:numId="11" w16cid:durableId="166335293">
    <w:abstractNumId w:val="2"/>
  </w:num>
  <w:num w:numId="12" w16cid:durableId="2142335212">
    <w:abstractNumId w:val="13"/>
  </w:num>
  <w:num w:numId="13" w16cid:durableId="125466425">
    <w:abstractNumId w:val="19"/>
  </w:num>
  <w:num w:numId="14" w16cid:durableId="204757399">
    <w:abstractNumId w:val="7"/>
  </w:num>
  <w:num w:numId="15" w16cid:durableId="1551919701">
    <w:abstractNumId w:val="21"/>
  </w:num>
  <w:num w:numId="16" w16cid:durableId="352532757">
    <w:abstractNumId w:val="4"/>
  </w:num>
  <w:num w:numId="17" w16cid:durableId="1156647959">
    <w:abstractNumId w:val="10"/>
  </w:num>
  <w:num w:numId="18" w16cid:durableId="1032802902">
    <w:abstractNumId w:val="6"/>
  </w:num>
  <w:num w:numId="19" w16cid:durableId="587619253">
    <w:abstractNumId w:val="26"/>
  </w:num>
  <w:num w:numId="20" w16cid:durableId="359819755">
    <w:abstractNumId w:val="28"/>
  </w:num>
  <w:num w:numId="21" w16cid:durableId="1515653753">
    <w:abstractNumId w:val="8"/>
  </w:num>
  <w:num w:numId="22" w16cid:durableId="1286498817">
    <w:abstractNumId w:val="20"/>
  </w:num>
  <w:num w:numId="23" w16cid:durableId="2074622618">
    <w:abstractNumId w:val="15"/>
  </w:num>
  <w:num w:numId="24" w16cid:durableId="1481000595">
    <w:abstractNumId w:val="14"/>
  </w:num>
  <w:num w:numId="25" w16cid:durableId="1944343550">
    <w:abstractNumId w:val="17"/>
  </w:num>
  <w:num w:numId="26" w16cid:durableId="13070935">
    <w:abstractNumId w:val="27"/>
  </w:num>
  <w:num w:numId="27" w16cid:durableId="1576747016">
    <w:abstractNumId w:val="11"/>
  </w:num>
  <w:num w:numId="28" w16cid:durableId="1277832978">
    <w:abstractNumId w:val="3"/>
  </w:num>
  <w:num w:numId="29" w16cid:durableId="1619794979">
    <w:abstractNumId w:val="12"/>
  </w:num>
  <w:num w:numId="30" w16cid:durableId="160904608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1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C47"/>
    <w:rsid w:val="000008EF"/>
    <w:rsid w:val="00001267"/>
    <w:rsid w:val="0000259D"/>
    <w:rsid w:val="000032D5"/>
    <w:rsid w:val="0000393C"/>
    <w:rsid w:val="00006630"/>
    <w:rsid w:val="0000702B"/>
    <w:rsid w:val="00013891"/>
    <w:rsid w:val="00013D30"/>
    <w:rsid w:val="0001644D"/>
    <w:rsid w:val="00017AA1"/>
    <w:rsid w:val="000235A1"/>
    <w:rsid w:val="000268AF"/>
    <w:rsid w:val="0002690B"/>
    <w:rsid w:val="00030518"/>
    <w:rsid w:val="00032C7C"/>
    <w:rsid w:val="00045FF9"/>
    <w:rsid w:val="0004660A"/>
    <w:rsid w:val="0005035E"/>
    <w:rsid w:val="00050376"/>
    <w:rsid w:val="0005064E"/>
    <w:rsid w:val="00052295"/>
    <w:rsid w:val="000548AD"/>
    <w:rsid w:val="00054CB2"/>
    <w:rsid w:val="00056371"/>
    <w:rsid w:val="00064020"/>
    <w:rsid w:val="00067884"/>
    <w:rsid w:val="0007693E"/>
    <w:rsid w:val="00076E2F"/>
    <w:rsid w:val="000813E2"/>
    <w:rsid w:val="0008353F"/>
    <w:rsid w:val="0008358B"/>
    <w:rsid w:val="00086457"/>
    <w:rsid w:val="00091D0E"/>
    <w:rsid w:val="00095ADF"/>
    <w:rsid w:val="00097284"/>
    <w:rsid w:val="0009790F"/>
    <w:rsid w:val="000A1978"/>
    <w:rsid w:val="000A22DC"/>
    <w:rsid w:val="000A6423"/>
    <w:rsid w:val="000A651D"/>
    <w:rsid w:val="000A74BD"/>
    <w:rsid w:val="000A7584"/>
    <w:rsid w:val="000A7FE0"/>
    <w:rsid w:val="000B0E97"/>
    <w:rsid w:val="000B3420"/>
    <w:rsid w:val="000B438B"/>
    <w:rsid w:val="000B570D"/>
    <w:rsid w:val="000B588F"/>
    <w:rsid w:val="000C002E"/>
    <w:rsid w:val="000C04FC"/>
    <w:rsid w:val="000C18E8"/>
    <w:rsid w:val="000C2CFA"/>
    <w:rsid w:val="000C34F5"/>
    <w:rsid w:val="000C5A01"/>
    <w:rsid w:val="000C67A6"/>
    <w:rsid w:val="000D035E"/>
    <w:rsid w:val="000D05B4"/>
    <w:rsid w:val="000D2614"/>
    <w:rsid w:val="000D2EAC"/>
    <w:rsid w:val="000D52FA"/>
    <w:rsid w:val="000D575F"/>
    <w:rsid w:val="000D6D6A"/>
    <w:rsid w:val="000D7A32"/>
    <w:rsid w:val="000E0073"/>
    <w:rsid w:val="000E1C2A"/>
    <w:rsid w:val="000E38CF"/>
    <w:rsid w:val="000E4509"/>
    <w:rsid w:val="000E5A92"/>
    <w:rsid w:val="000E62F6"/>
    <w:rsid w:val="000F201B"/>
    <w:rsid w:val="000F41E4"/>
    <w:rsid w:val="000F4A14"/>
    <w:rsid w:val="000F59E6"/>
    <w:rsid w:val="000F6271"/>
    <w:rsid w:val="00102AC6"/>
    <w:rsid w:val="0010357D"/>
    <w:rsid w:val="001043E0"/>
    <w:rsid w:val="001045CC"/>
    <w:rsid w:val="00106F28"/>
    <w:rsid w:val="001070A2"/>
    <w:rsid w:val="00110245"/>
    <w:rsid w:val="001126E2"/>
    <w:rsid w:val="00113BE0"/>
    <w:rsid w:val="001146DA"/>
    <w:rsid w:val="001177A3"/>
    <w:rsid w:val="00130116"/>
    <w:rsid w:val="00130C1E"/>
    <w:rsid w:val="0013148F"/>
    <w:rsid w:val="00131E80"/>
    <w:rsid w:val="00133D50"/>
    <w:rsid w:val="00137E6D"/>
    <w:rsid w:val="00140386"/>
    <w:rsid w:val="00140C45"/>
    <w:rsid w:val="00142E54"/>
    <w:rsid w:val="00145239"/>
    <w:rsid w:val="0014703D"/>
    <w:rsid w:val="00151069"/>
    <w:rsid w:val="001515C8"/>
    <w:rsid w:val="00152267"/>
    <w:rsid w:val="00153AF4"/>
    <w:rsid w:val="00153E13"/>
    <w:rsid w:val="00154C48"/>
    <w:rsid w:val="0015570F"/>
    <w:rsid w:val="00160614"/>
    <w:rsid w:val="00164DA6"/>
    <w:rsid w:val="00173A19"/>
    <w:rsid w:val="00174A9A"/>
    <w:rsid w:val="0017798A"/>
    <w:rsid w:val="00177ADB"/>
    <w:rsid w:val="001816DC"/>
    <w:rsid w:val="00183AB0"/>
    <w:rsid w:val="00184B73"/>
    <w:rsid w:val="00184BC6"/>
    <w:rsid w:val="001867FC"/>
    <w:rsid w:val="00187373"/>
    <w:rsid w:val="00187817"/>
    <w:rsid w:val="00192F55"/>
    <w:rsid w:val="001940FD"/>
    <w:rsid w:val="00194B8D"/>
    <w:rsid w:val="001A045B"/>
    <w:rsid w:val="001A102E"/>
    <w:rsid w:val="001A170C"/>
    <w:rsid w:val="001A184F"/>
    <w:rsid w:val="001A2C93"/>
    <w:rsid w:val="001A3D14"/>
    <w:rsid w:val="001A3FB0"/>
    <w:rsid w:val="001A524C"/>
    <w:rsid w:val="001A6A13"/>
    <w:rsid w:val="001B0F51"/>
    <w:rsid w:val="001B1315"/>
    <w:rsid w:val="001B4CF2"/>
    <w:rsid w:val="001B625C"/>
    <w:rsid w:val="001C266F"/>
    <w:rsid w:val="001C4E41"/>
    <w:rsid w:val="001C571D"/>
    <w:rsid w:val="001C739A"/>
    <w:rsid w:val="001D05A1"/>
    <w:rsid w:val="001D2965"/>
    <w:rsid w:val="001D3599"/>
    <w:rsid w:val="001E0917"/>
    <w:rsid w:val="001E2451"/>
    <w:rsid w:val="001E30E4"/>
    <w:rsid w:val="001F0942"/>
    <w:rsid w:val="001F3921"/>
    <w:rsid w:val="001F49A6"/>
    <w:rsid w:val="001F64A9"/>
    <w:rsid w:val="001F7CEC"/>
    <w:rsid w:val="002022F8"/>
    <w:rsid w:val="00202E32"/>
    <w:rsid w:val="002042AC"/>
    <w:rsid w:val="00206D18"/>
    <w:rsid w:val="002105F5"/>
    <w:rsid w:val="0021075E"/>
    <w:rsid w:val="00212A55"/>
    <w:rsid w:val="002141CF"/>
    <w:rsid w:val="0021477B"/>
    <w:rsid w:val="00215938"/>
    <w:rsid w:val="0021750C"/>
    <w:rsid w:val="00217666"/>
    <w:rsid w:val="002217D7"/>
    <w:rsid w:val="00221B2F"/>
    <w:rsid w:val="0022216B"/>
    <w:rsid w:val="0022315C"/>
    <w:rsid w:val="0022480C"/>
    <w:rsid w:val="00225C1D"/>
    <w:rsid w:val="00226E2A"/>
    <w:rsid w:val="00230239"/>
    <w:rsid w:val="0023193E"/>
    <w:rsid w:val="00232598"/>
    <w:rsid w:val="00232DD6"/>
    <w:rsid w:val="00235A83"/>
    <w:rsid w:val="00242579"/>
    <w:rsid w:val="00243CA5"/>
    <w:rsid w:val="00256C1C"/>
    <w:rsid w:val="002572C8"/>
    <w:rsid w:val="0026343E"/>
    <w:rsid w:val="00265EDD"/>
    <w:rsid w:val="00271279"/>
    <w:rsid w:val="002715F7"/>
    <w:rsid w:val="0027489E"/>
    <w:rsid w:val="0027532C"/>
    <w:rsid w:val="00275A7F"/>
    <w:rsid w:val="00275BFC"/>
    <w:rsid w:val="002761BA"/>
    <w:rsid w:val="002765CA"/>
    <w:rsid w:val="002770CE"/>
    <w:rsid w:val="002809C1"/>
    <w:rsid w:val="00281A85"/>
    <w:rsid w:val="00282508"/>
    <w:rsid w:val="00287BC4"/>
    <w:rsid w:val="0029003F"/>
    <w:rsid w:val="00290180"/>
    <w:rsid w:val="002928A0"/>
    <w:rsid w:val="00292ADE"/>
    <w:rsid w:val="00292D87"/>
    <w:rsid w:val="002931E8"/>
    <w:rsid w:val="00293FC2"/>
    <w:rsid w:val="002965C1"/>
    <w:rsid w:val="002A0BF3"/>
    <w:rsid w:val="002A12A1"/>
    <w:rsid w:val="002A3AB5"/>
    <w:rsid w:val="002A3CB1"/>
    <w:rsid w:val="002A5FEA"/>
    <w:rsid w:val="002B4949"/>
    <w:rsid w:val="002C062F"/>
    <w:rsid w:val="002C088E"/>
    <w:rsid w:val="002C1CE3"/>
    <w:rsid w:val="002C1DDD"/>
    <w:rsid w:val="002C226E"/>
    <w:rsid w:val="002C3DB3"/>
    <w:rsid w:val="002C413A"/>
    <w:rsid w:val="002C697B"/>
    <w:rsid w:val="002C709B"/>
    <w:rsid w:val="002C7CDF"/>
    <w:rsid w:val="002D7374"/>
    <w:rsid w:val="002E1785"/>
    <w:rsid w:val="002E3F5C"/>
    <w:rsid w:val="002E6268"/>
    <w:rsid w:val="002E7A10"/>
    <w:rsid w:val="002E7A24"/>
    <w:rsid w:val="002F087B"/>
    <w:rsid w:val="002F1D47"/>
    <w:rsid w:val="002F2FC6"/>
    <w:rsid w:val="002F333D"/>
    <w:rsid w:val="002F412C"/>
    <w:rsid w:val="002F67B9"/>
    <w:rsid w:val="002F7C51"/>
    <w:rsid w:val="002F7EAF"/>
    <w:rsid w:val="0030170B"/>
    <w:rsid w:val="00302DA3"/>
    <w:rsid w:val="003066A0"/>
    <w:rsid w:val="00306F03"/>
    <w:rsid w:val="00315491"/>
    <w:rsid w:val="00316351"/>
    <w:rsid w:val="003203BE"/>
    <w:rsid w:val="003219D6"/>
    <w:rsid w:val="00321AC3"/>
    <w:rsid w:val="00322F28"/>
    <w:rsid w:val="00323CFA"/>
    <w:rsid w:val="00325D97"/>
    <w:rsid w:val="003279FF"/>
    <w:rsid w:val="003319E0"/>
    <w:rsid w:val="00332230"/>
    <w:rsid w:val="00334524"/>
    <w:rsid w:val="0033517A"/>
    <w:rsid w:val="0033561E"/>
    <w:rsid w:val="00337C08"/>
    <w:rsid w:val="00337F8A"/>
    <w:rsid w:val="00343951"/>
    <w:rsid w:val="003458F6"/>
    <w:rsid w:val="003531AB"/>
    <w:rsid w:val="00353853"/>
    <w:rsid w:val="00361E48"/>
    <w:rsid w:val="00361E98"/>
    <w:rsid w:val="00364540"/>
    <w:rsid w:val="00366FBA"/>
    <w:rsid w:val="0037011D"/>
    <w:rsid w:val="003705C4"/>
    <w:rsid w:val="003758FF"/>
    <w:rsid w:val="00375DB0"/>
    <w:rsid w:val="00376D70"/>
    <w:rsid w:val="00381555"/>
    <w:rsid w:val="00383012"/>
    <w:rsid w:val="003838DB"/>
    <w:rsid w:val="003847DA"/>
    <w:rsid w:val="00384D04"/>
    <w:rsid w:val="0038691B"/>
    <w:rsid w:val="00391933"/>
    <w:rsid w:val="003A053C"/>
    <w:rsid w:val="003A0A9C"/>
    <w:rsid w:val="003A4EC9"/>
    <w:rsid w:val="003B1E2E"/>
    <w:rsid w:val="003C016D"/>
    <w:rsid w:val="003C1604"/>
    <w:rsid w:val="003C1E30"/>
    <w:rsid w:val="003C2E58"/>
    <w:rsid w:val="003C72A2"/>
    <w:rsid w:val="003C73F9"/>
    <w:rsid w:val="003D0916"/>
    <w:rsid w:val="003D0B85"/>
    <w:rsid w:val="003D45DC"/>
    <w:rsid w:val="003D58CE"/>
    <w:rsid w:val="003D616C"/>
    <w:rsid w:val="003D6F77"/>
    <w:rsid w:val="003E0E77"/>
    <w:rsid w:val="003E7F9C"/>
    <w:rsid w:val="003F1D50"/>
    <w:rsid w:val="003F3CE4"/>
    <w:rsid w:val="003F5365"/>
    <w:rsid w:val="00400329"/>
    <w:rsid w:val="00400CD7"/>
    <w:rsid w:val="0040288F"/>
    <w:rsid w:val="00404D7E"/>
    <w:rsid w:val="00406FCF"/>
    <w:rsid w:val="00410210"/>
    <w:rsid w:val="00410FA3"/>
    <w:rsid w:val="00421E5A"/>
    <w:rsid w:val="00422DD3"/>
    <w:rsid w:val="00424C50"/>
    <w:rsid w:val="00425241"/>
    <w:rsid w:val="0042572D"/>
    <w:rsid w:val="00427141"/>
    <w:rsid w:val="00427495"/>
    <w:rsid w:val="004276D7"/>
    <w:rsid w:val="00427AD8"/>
    <w:rsid w:val="00431F0C"/>
    <w:rsid w:val="00434DA0"/>
    <w:rsid w:val="00440CD9"/>
    <w:rsid w:val="00445F9D"/>
    <w:rsid w:val="00446DA6"/>
    <w:rsid w:val="00446EA3"/>
    <w:rsid w:val="00447030"/>
    <w:rsid w:val="004479F7"/>
    <w:rsid w:val="00456882"/>
    <w:rsid w:val="00457749"/>
    <w:rsid w:val="004660EE"/>
    <w:rsid w:val="00466FED"/>
    <w:rsid w:val="004718B6"/>
    <w:rsid w:val="00474478"/>
    <w:rsid w:val="004778DA"/>
    <w:rsid w:val="004818FB"/>
    <w:rsid w:val="00484929"/>
    <w:rsid w:val="00485E46"/>
    <w:rsid w:val="004911AE"/>
    <w:rsid w:val="004959BE"/>
    <w:rsid w:val="00496F34"/>
    <w:rsid w:val="004970C7"/>
    <w:rsid w:val="004A072D"/>
    <w:rsid w:val="004A12A0"/>
    <w:rsid w:val="004A4743"/>
    <w:rsid w:val="004B18E2"/>
    <w:rsid w:val="004B32FC"/>
    <w:rsid w:val="004B35C0"/>
    <w:rsid w:val="004B4667"/>
    <w:rsid w:val="004B489A"/>
    <w:rsid w:val="004B4D55"/>
    <w:rsid w:val="004C1504"/>
    <w:rsid w:val="004D05B7"/>
    <w:rsid w:val="004D1055"/>
    <w:rsid w:val="004D1F79"/>
    <w:rsid w:val="004D307B"/>
    <w:rsid w:val="004D3EB2"/>
    <w:rsid w:val="004D6AC8"/>
    <w:rsid w:val="004D7302"/>
    <w:rsid w:val="004D79F6"/>
    <w:rsid w:val="004E07D9"/>
    <w:rsid w:val="004E3FEE"/>
    <w:rsid w:val="004F1450"/>
    <w:rsid w:val="004F3A6F"/>
    <w:rsid w:val="004F5509"/>
    <w:rsid w:val="00503357"/>
    <w:rsid w:val="00505623"/>
    <w:rsid w:val="005074B9"/>
    <w:rsid w:val="005146E5"/>
    <w:rsid w:val="00523552"/>
    <w:rsid w:val="00527136"/>
    <w:rsid w:val="00532170"/>
    <w:rsid w:val="00533638"/>
    <w:rsid w:val="005402D0"/>
    <w:rsid w:val="00543C8D"/>
    <w:rsid w:val="00551AF5"/>
    <w:rsid w:val="00553056"/>
    <w:rsid w:val="0056162D"/>
    <w:rsid w:val="0056206E"/>
    <w:rsid w:val="00562646"/>
    <w:rsid w:val="00567706"/>
    <w:rsid w:val="00570005"/>
    <w:rsid w:val="00570DB8"/>
    <w:rsid w:val="00571304"/>
    <w:rsid w:val="005767CE"/>
    <w:rsid w:val="00576CC4"/>
    <w:rsid w:val="00583D76"/>
    <w:rsid w:val="005851E3"/>
    <w:rsid w:val="0058624D"/>
    <w:rsid w:val="00587523"/>
    <w:rsid w:val="00596F9C"/>
    <w:rsid w:val="005A126E"/>
    <w:rsid w:val="005A3DC9"/>
    <w:rsid w:val="005A49BE"/>
    <w:rsid w:val="005A49F2"/>
    <w:rsid w:val="005A68E0"/>
    <w:rsid w:val="005A7F8A"/>
    <w:rsid w:val="005B0D9F"/>
    <w:rsid w:val="005B11EC"/>
    <w:rsid w:val="005B1B62"/>
    <w:rsid w:val="005C7106"/>
    <w:rsid w:val="005D1E67"/>
    <w:rsid w:val="005D2D9F"/>
    <w:rsid w:val="005D5114"/>
    <w:rsid w:val="005D5625"/>
    <w:rsid w:val="005D6EBA"/>
    <w:rsid w:val="005E1546"/>
    <w:rsid w:val="005E1B4E"/>
    <w:rsid w:val="005E2CD2"/>
    <w:rsid w:val="005E38D8"/>
    <w:rsid w:val="005E5AE4"/>
    <w:rsid w:val="005E6DEA"/>
    <w:rsid w:val="005F0A37"/>
    <w:rsid w:val="005F0ACE"/>
    <w:rsid w:val="005F2048"/>
    <w:rsid w:val="005F2B3C"/>
    <w:rsid w:val="005F56F0"/>
    <w:rsid w:val="0060680B"/>
    <w:rsid w:val="0060780B"/>
    <w:rsid w:val="006139DE"/>
    <w:rsid w:val="00613CEA"/>
    <w:rsid w:val="00614940"/>
    <w:rsid w:val="00616026"/>
    <w:rsid w:val="00620E7F"/>
    <w:rsid w:val="0062535C"/>
    <w:rsid w:val="00625A47"/>
    <w:rsid w:val="006301A4"/>
    <w:rsid w:val="0063272E"/>
    <w:rsid w:val="0064129E"/>
    <w:rsid w:val="00642C8D"/>
    <w:rsid w:val="00646575"/>
    <w:rsid w:val="006521D4"/>
    <w:rsid w:val="0065300A"/>
    <w:rsid w:val="00654DB0"/>
    <w:rsid w:val="006572BA"/>
    <w:rsid w:val="0065734F"/>
    <w:rsid w:val="00657789"/>
    <w:rsid w:val="006579B0"/>
    <w:rsid w:val="00661CC1"/>
    <w:rsid w:val="0066272F"/>
    <w:rsid w:val="006645C2"/>
    <w:rsid w:val="006648F0"/>
    <w:rsid w:val="006676CE"/>
    <w:rsid w:val="0067256D"/>
    <w:rsid w:val="00673536"/>
    <w:rsid w:val="006740AD"/>
    <w:rsid w:val="00680837"/>
    <w:rsid w:val="00681B18"/>
    <w:rsid w:val="00682DD8"/>
    <w:rsid w:val="00685D59"/>
    <w:rsid w:val="00686E6C"/>
    <w:rsid w:val="00691FCE"/>
    <w:rsid w:val="00693D35"/>
    <w:rsid w:val="00696245"/>
    <w:rsid w:val="006A10B5"/>
    <w:rsid w:val="006A1406"/>
    <w:rsid w:val="006A39B0"/>
    <w:rsid w:val="006B524E"/>
    <w:rsid w:val="006B5C3C"/>
    <w:rsid w:val="006C1190"/>
    <w:rsid w:val="006C1D42"/>
    <w:rsid w:val="006C47F2"/>
    <w:rsid w:val="006D00A8"/>
    <w:rsid w:val="006D01C0"/>
    <w:rsid w:val="006D02B6"/>
    <w:rsid w:val="006D0B77"/>
    <w:rsid w:val="006D0D59"/>
    <w:rsid w:val="006E1660"/>
    <w:rsid w:val="006F00B2"/>
    <w:rsid w:val="006F23AD"/>
    <w:rsid w:val="006F298B"/>
    <w:rsid w:val="007020B5"/>
    <w:rsid w:val="007107C0"/>
    <w:rsid w:val="00710EB1"/>
    <w:rsid w:val="0071168C"/>
    <w:rsid w:val="0071274E"/>
    <w:rsid w:val="007139CF"/>
    <w:rsid w:val="0072451A"/>
    <w:rsid w:val="007344AB"/>
    <w:rsid w:val="00734677"/>
    <w:rsid w:val="0074025D"/>
    <w:rsid w:val="00740B13"/>
    <w:rsid w:val="0074174A"/>
    <w:rsid w:val="00744AEF"/>
    <w:rsid w:val="00750DC3"/>
    <w:rsid w:val="00755B57"/>
    <w:rsid w:val="00756054"/>
    <w:rsid w:val="00756142"/>
    <w:rsid w:val="00756354"/>
    <w:rsid w:val="00757799"/>
    <w:rsid w:val="00760BED"/>
    <w:rsid w:val="007661F9"/>
    <w:rsid w:val="007664B8"/>
    <w:rsid w:val="00771F50"/>
    <w:rsid w:val="0077279D"/>
    <w:rsid w:val="00776FBF"/>
    <w:rsid w:val="007853DD"/>
    <w:rsid w:val="00786885"/>
    <w:rsid w:val="00793D1F"/>
    <w:rsid w:val="007970CA"/>
    <w:rsid w:val="00797132"/>
    <w:rsid w:val="007A6D6B"/>
    <w:rsid w:val="007A6E8C"/>
    <w:rsid w:val="007A7573"/>
    <w:rsid w:val="007A7F70"/>
    <w:rsid w:val="007B277D"/>
    <w:rsid w:val="007B452B"/>
    <w:rsid w:val="007B4813"/>
    <w:rsid w:val="007B592C"/>
    <w:rsid w:val="007C15FF"/>
    <w:rsid w:val="007C1A29"/>
    <w:rsid w:val="007C38AB"/>
    <w:rsid w:val="007C5032"/>
    <w:rsid w:val="007C52ED"/>
    <w:rsid w:val="007C70D6"/>
    <w:rsid w:val="007C7903"/>
    <w:rsid w:val="007D4955"/>
    <w:rsid w:val="007D6436"/>
    <w:rsid w:val="007D783A"/>
    <w:rsid w:val="007E03E3"/>
    <w:rsid w:val="007E099D"/>
    <w:rsid w:val="007E0ACC"/>
    <w:rsid w:val="007E266A"/>
    <w:rsid w:val="007E3978"/>
    <w:rsid w:val="007E4358"/>
    <w:rsid w:val="007E5FF9"/>
    <w:rsid w:val="007F31E6"/>
    <w:rsid w:val="007F3E91"/>
    <w:rsid w:val="007F4175"/>
    <w:rsid w:val="007F62CB"/>
    <w:rsid w:val="007F6B24"/>
    <w:rsid w:val="008012D7"/>
    <w:rsid w:val="00803C5C"/>
    <w:rsid w:val="00806530"/>
    <w:rsid w:val="00806EDA"/>
    <w:rsid w:val="00806F0C"/>
    <w:rsid w:val="008137D8"/>
    <w:rsid w:val="0081595B"/>
    <w:rsid w:val="00817868"/>
    <w:rsid w:val="00821375"/>
    <w:rsid w:val="00821C47"/>
    <w:rsid w:val="00823754"/>
    <w:rsid w:val="00824F36"/>
    <w:rsid w:val="00826F22"/>
    <w:rsid w:val="00830CED"/>
    <w:rsid w:val="00840691"/>
    <w:rsid w:val="0084184E"/>
    <w:rsid w:val="00844740"/>
    <w:rsid w:val="00844B0F"/>
    <w:rsid w:val="00844B3A"/>
    <w:rsid w:val="00844C45"/>
    <w:rsid w:val="008557F6"/>
    <w:rsid w:val="00862CDD"/>
    <w:rsid w:val="00863ECD"/>
    <w:rsid w:val="00870FD4"/>
    <w:rsid w:val="0087128E"/>
    <w:rsid w:val="008722CA"/>
    <w:rsid w:val="00873792"/>
    <w:rsid w:val="00874B28"/>
    <w:rsid w:val="00875FC7"/>
    <w:rsid w:val="00876F3E"/>
    <w:rsid w:val="008775D3"/>
    <w:rsid w:val="00880563"/>
    <w:rsid w:val="008815E2"/>
    <w:rsid w:val="008827B4"/>
    <w:rsid w:val="00883506"/>
    <w:rsid w:val="00883688"/>
    <w:rsid w:val="00890EBF"/>
    <w:rsid w:val="008937D1"/>
    <w:rsid w:val="0089461A"/>
    <w:rsid w:val="008948C3"/>
    <w:rsid w:val="008969D0"/>
    <w:rsid w:val="00896A7F"/>
    <w:rsid w:val="00897A5D"/>
    <w:rsid w:val="008A01A2"/>
    <w:rsid w:val="008A1919"/>
    <w:rsid w:val="008A2E0E"/>
    <w:rsid w:val="008A593D"/>
    <w:rsid w:val="008A6B1F"/>
    <w:rsid w:val="008A7BEC"/>
    <w:rsid w:val="008B09DE"/>
    <w:rsid w:val="008B149C"/>
    <w:rsid w:val="008B1ECC"/>
    <w:rsid w:val="008B7BF9"/>
    <w:rsid w:val="008C28FF"/>
    <w:rsid w:val="008C6909"/>
    <w:rsid w:val="008D0CC6"/>
    <w:rsid w:val="008D45C3"/>
    <w:rsid w:val="008D4C45"/>
    <w:rsid w:val="008D51F4"/>
    <w:rsid w:val="008D5477"/>
    <w:rsid w:val="008E3643"/>
    <w:rsid w:val="008E4AEC"/>
    <w:rsid w:val="008E679D"/>
    <w:rsid w:val="008E7A85"/>
    <w:rsid w:val="008F0059"/>
    <w:rsid w:val="008F01C1"/>
    <w:rsid w:val="008F06B6"/>
    <w:rsid w:val="008F1902"/>
    <w:rsid w:val="008F1F12"/>
    <w:rsid w:val="008F3CB8"/>
    <w:rsid w:val="008F3D44"/>
    <w:rsid w:val="008F50A8"/>
    <w:rsid w:val="00901359"/>
    <w:rsid w:val="00901CCF"/>
    <w:rsid w:val="00902959"/>
    <w:rsid w:val="0090331F"/>
    <w:rsid w:val="00910FA8"/>
    <w:rsid w:val="00913487"/>
    <w:rsid w:val="0091786E"/>
    <w:rsid w:val="00927C1F"/>
    <w:rsid w:val="00931489"/>
    <w:rsid w:val="00931A81"/>
    <w:rsid w:val="009320CF"/>
    <w:rsid w:val="00934D72"/>
    <w:rsid w:val="00934D90"/>
    <w:rsid w:val="00937C38"/>
    <w:rsid w:val="00946EBC"/>
    <w:rsid w:val="0095104C"/>
    <w:rsid w:val="00954457"/>
    <w:rsid w:val="00963EC7"/>
    <w:rsid w:val="009646B5"/>
    <w:rsid w:val="00964BE5"/>
    <w:rsid w:val="00967DD8"/>
    <w:rsid w:val="0097142E"/>
    <w:rsid w:val="009737FB"/>
    <w:rsid w:val="0097624E"/>
    <w:rsid w:val="009857FC"/>
    <w:rsid w:val="009871DD"/>
    <w:rsid w:val="009934F0"/>
    <w:rsid w:val="00994D6F"/>
    <w:rsid w:val="00995FCC"/>
    <w:rsid w:val="009A2516"/>
    <w:rsid w:val="009A46DB"/>
    <w:rsid w:val="009B1528"/>
    <w:rsid w:val="009C228D"/>
    <w:rsid w:val="009C2C96"/>
    <w:rsid w:val="009D37F4"/>
    <w:rsid w:val="009D7194"/>
    <w:rsid w:val="009E5C4E"/>
    <w:rsid w:val="009F1295"/>
    <w:rsid w:val="009F4BD2"/>
    <w:rsid w:val="009F5403"/>
    <w:rsid w:val="009F73C8"/>
    <w:rsid w:val="00A00833"/>
    <w:rsid w:val="00A00AEF"/>
    <w:rsid w:val="00A01F85"/>
    <w:rsid w:val="00A023D3"/>
    <w:rsid w:val="00A02E8F"/>
    <w:rsid w:val="00A04F51"/>
    <w:rsid w:val="00A052BA"/>
    <w:rsid w:val="00A0637E"/>
    <w:rsid w:val="00A0790D"/>
    <w:rsid w:val="00A07E44"/>
    <w:rsid w:val="00A2131D"/>
    <w:rsid w:val="00A219D1"/>
    <w:rsid w:val="00A231E2"/>
    <w:rsid w:val="00A25587"/>
    <w:rsid w:val="00A2624D"/>
    <w:rsid w:val="00A366CF"/>
    <w:rsid w:val="00A4133A"/>
    <w:rsid w:val="00A42B53"/>
    <w:rsid w:val="00A4333F"/>
    <w:rsid w:val="00A44645"/>
    <w:rsid w:val="00A46C42"/>
    <w:rsid w:val="00A502E3"/>
    <w:rsid w:val="00A5252A"/>
    <w:rsid w:val="00A53BA0"/>
    <w:rsid w:val="00A55888"/>
    <w:rsid w:val="00A55D54"/>
    <w:rsid w:val="00A6192D"/>
    <w:rsid w:val="00A6451F"/>
    <w:rsid w:val="00A719C1"/>
    <w:rsid w:val="00A71ED9"/>
    <w:rsid w:val="00A74390"/>
    <w:rsid w:val="00A76857"/>
    <w:rsid w:val="00A770AC"/>
    <w:rsid w:val="00A77A2F"/>
    <w:rsid w:val="00A85708"/>
    <w:rsid w:val="00A909AF"/>
    <w:rsid w:val="00A91F00"/>
    <w:rsid w:val="00A97007"/>
    <w:rsid w:val="00AA0A47"/>
    <w:rsid w:val="00AA574A"/>
    <w:rsid w:val="00AA7DCB"/>
    <w:rsid w:val="00AB38F6"/>
    <w:rsid w:val="00AB5FC3"/>
    <w:rsid w:val="00AB6D9B"/>
    <w:rsid w:val="00AC31C3"/>
    <w:rsid w:val="00AC41D4"/>
    <w:rsid w:val="00AC4549"/>
    <w:rsid w:val="00AC6534"/>
    <w:rsid w:val="00AD07C8"/>
    <w:rsid w:val="00AD0B22"/>
    <w:rsid w:val="00AD4FF8"/>
    <w:rsid w:val="00AE15D6"/>
    <w:rsid w:val="00AE5E08"/>
    <w:rsid w:val="00AE6743"/>
    <w:rsid w:val="00AE67F7"/>
    <w:rsid w:val="00AE7A7C"/>
    <w:rsid w:val="00AF040E"/>
    <w:rsid w:val="00AF0458"/>
    <w:rsid w:val="00AF0830"/>
    <w:rsid w:val="00AF0AF4"/>
    <w:rsid w:val="00AF0EAF"/>
    <w:rsid w:val="00AF2434"/>
    <w:rsid w:val="00AF29D4"/>
    <w:rsid w:val="00AF349A"/>
    <w:rsid w:val="00AF3592"/>
    <w:rsid w:val="00AF5657"/>
    <w:rsid w:val="00AF7367"/>
    <w:rsid w:val="00AF7D35"/>
    <w:rsid w:val="00AF7EAA"/>
    <w:rsid w:val="00B026CE"/>
    <w:rsid w:val="00B11F9F"/>
    <w:rsid w:val="00B12D4F"/>
    <w:rsid w:val="00B16465"/>
    <w:rsid w:val="00B235DF"/>
    <w:rsid w:val="00B25568"/>
    <w:rsid w:val="00B25D20"/>
    <w:rsid w:val="00B27DED"/>
    <w:rsid w:val="00B3016D"/>
    <w:rsid w:val="00B369E9"/>
    <w:rsid w:val="00B36CBD"/>
    <w:rsid w:val="00B410F8"/>
    <w:rsid w:val="00B4146B"/>
    <w:rsid w:val="00B436B7"/>
    <w:rsid w:val="00B460CB"/>
    <w:rsid w:val="00B50B6B"/>
    <w:rsid w:val="00B51C18"/>
    <w:rsid w:val="00B53910"/>
    <w:rsid w:val="00B544E5"/>
    <w:rsid w:val="00B60368"/>
    <w:rsid w:val="00B60F44"/>
    <w:rsid w:val="00B613F3"/>
    <w:rsid w:val="00B63C54"/>
    <w:rsid w:val="00B66F9A"/>
    <w:rsid w:val="00B7235B"/>
    <w:rsid w:val="00B73F10"/>
    <w:rsid w:val="00B74C33"/>
    <w:rsid w:val="00B76C41"/>
    <w:rsid w:val="00B82E00"/>
    <w:rsid w:val="00B8623D"/>
    <w:rsid w:val="00B92345"/>
    <w:rsid w:val="00BA26AE"/>
    <w:rsid w:val="00BA6BF1"/>
    <w:rsid w:val="00BB2244"/>
    <w:rsid w:val="00BB381C"/>
    <w:rsid w:val="00BB3C0C"/>
    <w:rsid w:val="00BB4888"/>
    <w:rsid w:val="00BC0431"/>
    <w:rsid w:val="00BC1CCE"/>
    <w:rsid w:val="00BC2B4D"/>
    <w:rsid w:val="00BC5F04"/>
    <w:rsid w:val="00BC5F87"/>
    <w:rsid w:val="00BD19A4"/>
    <w:rsid w:val="00BD6408"/>
    <w:rsid w:val="00BE2952"/>
    <w:rsid w:val="00BE35A9"/>
    <w:rsid w:val="00BE715D"/>
    <w:rsid w:val="00BE71D9"/>
    <w:rsid w:val="00BF0803"/>
    <w:rsid w:val="00BF1447"/>
    <w:rsid w:val="00C02593"/>
    <w:rsid w:val="00C02D09"/>
    <w:rsid w:val="00C04042"/>
    <w:rsid w:val="00C06942"/>
    <w:rsid w:val="00C0702E"/>
    <w:rsid w:val="00C111CB"/>
    <w:rsid w:val="00C1228B"/>
    <w:rsid w:val="00C164D4"/>
    <w:rsid w:val="00C17CCA"/>
    <w:rsid w:val="00C21C4A"/>
    <w:rsid w:val="00C22311"/>
    <w:rsid w:val="00C2658A"/>
    <w:rsid w:val="00C26EB0"/>
    <w:rsid w:val="00C301D2"/>
    <w:rsid w:val="00C30B33"/>
    <w:rsid w:val="00C3340F"/>
    <w:rsid w:val="00C33C59"/>
    <w:rsid w:val="00C33C90"/>
    <w:rsid w:val="00C364D7"/>
    <w:rsid w:val="00C36ECC"/>
    <w:rsid w:val="00C4048E"/>
    <w:rsid w:val="00C45D51"/>
    <w:rsid w:val="00C56BF5"/>
    <w:rsid w:val="00C56E07"/>
    <w:rsid w:val="00C62960"/>
    <w:rsid w:val="00C638CD"/>
    <w:rsid w:val="00C639A0"/>
    <w:rsid w:val="00C64051"/>
    <w:rsid w:val="00C65EC5"/>
    <w:rsid w:val="00C72CC2"/>
    <w:rsid w:val="00C75018"/>
    <w:rsid w:val="00C77065"/>
    <w:rsid w:val="00C805D6"/>
    <w:rsid w:val="00C83773"/>
    <w:rsid w:val="00C909B1"/>
    <w:rsid w:val="00C92C12"/>
    <w:rsid w:val="00C933A3"/>
    <w:rsid w:val="00C94146"/>
    <w:rsid w:val="00CA0735"/>
    <w:rsid w:val="00CA136D"/>
    <w:rsid w:val="00CA22C5"/>
    <w:rsid w:val="00CA5B08"/>
    <w:rsid w:val="00CA6C38"/>
    <w:rsid w:val="00CA747E"/>
    <w:rsid w:val="00CB0258"/>
    <w:rsid w:val="00CB116B"/>
    <w:rsid w:val="00CB1372"/>
    <w:rsid w:val="00CB280A"/>
    <w:rsid w:val="00CB336E"/>
    <w:rsid w:val="00CB6A4A"/>
    <w:rsid w:val="00CC06B1"/>
    <w:rsid w:val="00CC5207"/>
    <w:rsid w:val="00CC77CF"/>
    <w:rsid w:val="00CC7D20"/>
    <w:rsid w:val="00CD6597"/>
    <w:rsid w:val="00CD6F4D"/>
    <w:rsid w:val="00CD7113"/>
    <w:rsid w:val="00CE39E8"/>
    <w:rsid w:val="00CE3C8D"/>
    <w:rsid w:val="00CE3C95"/>
    <w:rsid w:val="00CE4BB0"/>
    <w:rsid w:val="00CF13A8"/>
    <w:rsid w:val="00CF431C"/>
    <w:rsid w:val="00CF6270"/>
    <w:rsid w:val="00CF7D48"/>
    <w:rsid w:val="00D03923"/>
    <w:rsid w:val="00D05386"/>
    <w:rsid w:val="00D077BB"/>
    <w:rsid w:val="00D10A42"/>
    <w:rsid w:val="00D12450"/>
    <w:rsid w:val="00D13BA3"/>
    <w:rsid w:val="00D1737D"/>
    <w:rsid w:val="00D2124A"/>
    <w:rsid w:val="00D24903"/>
    <w:rsid w:val="00D3197C"/>
    <w:rsid w:val="00D356CA"/>
    <w:rsid w:val="00D36061"/>
    <w:rsid w:val="00D37576"/>
    <w:rsid w:val="00D37656"/>
    <w:rsid w:val="00D501A8"/>
    <w:rsid w:val="00D5074F"/>
    <w:rsid w:val="00D520B6"/>
    <w:rsid w:val="00D53D6B"/>
    <w:rsid w:val="00D544CF"/>
    <w:rsid w:val="00D54F0E"/>
    <w:rsid w:val="00D567AF"/>
    <w:rsid w:val="00D6075B"/>
    <w:rsid w:val="00D621C9"/>
    <w:rsid w:val="00D626CF"/>
    <w:rsid w:val="00D6339D"/>
    <w:rsid w:val="00D64CC1"/>
    <w:rsid w:val="00D65C74"/>
    <w:rsid w:val="00D666E7"/>
    <w:rsid w:val="00D70A04"/>
    <w:rsid w:val="00D7427E"/>
    <w:rsid w:val="00D75172"/>
    <w:rsid w:val="00D7583B"/>
    <w:rsid w:val="00D75A92"/>
    <w:rsid w:val="00D76ACA"/>
    <w:rsid w:val="00D771F9"/>
    <w:rsid w:val="00D77281"/>
    <w:rsid w:val="00D82678"/>
    <w:rsid w:val="00D82FAA"/>
    <w:rsid w:val="00D835B2"/>
    <w:rsid w:val="00D92E66"/>
    <w:rsid w:val="00DA0988"/>
    <w:rsid w:val="00DA2087"/>
    <w:rsid w:val="00DA22B5"/>
    <w:rsid w:val="00DA2421"/>
    <w:rsid w:val="00DA3904"/>
    <w:rsid w:val="00DA3E5A"/>
    <w:rsid w:val="00DA428B"/>
    <w:rsid w:val="00DA56CE"/>
    <w:rsid w:val="00DB03DB"/>
    <w:rsid w:val="00DB34D5"/>
    <w:rsid w:val="00DB406F"/>
    <w:rsid w:val="00DB5A7F"/>
    <w:rsid w:val="00DC212D"/>
    <w:rsid w:val="00DC23CF"/>
    <w:rsid w:val="00DC46EC"/>
    <w:rsid w:val="00DC5039"/>
    <w:rsid w:val="00DC6E6B"/>
    <w:rsid w:val="00DD176D"/>
    <w:rsid w:val="00DD2E01"/>
    <w:rsid w:val="00DD5BCF"/>
    <w:rsid w:val="00DE0CA6"/>
    <w:rsid w:val="00DE0D26"/>
    <w:rsid w:val="00DF262E"/>
    <w:rsid w:val="00DF361D"/>
    <w:rsid w:val="00DF61F8"/>
    <w:rsid w:val="00DF7E0E"/>
    <w:rsid w:val="00E0058C"/>
    <w:rsid w:val="00E0519E"/>
    <w:rsid w:val="00E07218"/>
    <w:rsid w:val="00E1127E"/>
    <w:rsid w:val="00E14417"/>
    <w:rsid w:val="00E15A58"/>
    <w:rsid w:val="00E3160B"/>
    <w:rsid w:val="00E32755"/>
    <w:rsid w:val="00E35014"/>
    <w:rsid w:val="00E35635"/>
    <w:rsid w:val="00E40733"/>
    <w:rsid w:val="00E40D66"/>
    <w:rsid w:val="00E42F73"/>
    <w:rsid w:val="00E43DCD"/>
    <w:rsid w:val="00E43ED1"/>
    <w:rsid w:val="00E452DD"/>
    <w:rsid w:val="00E45405"/>
    <w:rsid w:val="00E5044A"/>
    <w:rsid w:val="00E51435"/>
    <w:rsid w:val="00E516E4"/>
    <w:rsid w:val="00E52305"/>
    <w:rsid w:val="00E52602"/>
    <w:rsid w:val="00E66C2D"/>
    <w:rsid w:val="00E67C63"/>
    <w:rsid w:val="00E7066A"/>
    <w:rsid w:val="00E70DA8"/>
    <w:rsid w:val="00E71C24"/>
    <w:rsid w:val="00E7256A"/>
    <w:rsid w:val="00E74D52"/>
    <w:rsid w:val="00E74E2C"/>
    <w:rsid w:val="00E74EB5"/>
    <w:rsid w:val="00E76796"/>
    <w:rsid w:val="00E76B33"/>
    <w:rsid w:val="00E8062A"/>
    <w:rsid w:val="00E81069"/>
    <w:rsid w:val="00E825AD"/>
    <w:rsid w:val="00E92FD1"/>
    <w:rsid w:val="00E938D8"/>
    <w:rsid w:val="00E93A43"/>
    <w:rsid w:val="00E96D1D"/>
    <w:rsid w:val="00EA0549"/>
    <w:rsid w:val="00EA2A01"/>
    <w:rsid w:val="00EA6677"/>
    <w:rsid w:val="00EB0FC1"/>
    <w:rsid w:val="00EB74B8"/>
    <w:rsid w:val="00EC0084"/>
    <w:rsid w:val="00EC06D8"/>
    <w:rsid w:val="00EC0E01"/>
    <w:rsid w:val="00EC53A1"/>
    <w:rsid w:val="00EC615C"/>
    <w:rsid w:val="00EC6B96"/>
    <w:rsid w:val="00ED165D"/>
    <w:rsid w:val="00ED5BD9"/>
    <w:rsid w:val="00ED5CAD"/>
    <w:rsid w:val="00EE4DBA"/>
    <w:rsid w:val="00EE5A52"/>
    <w:rsid w:val="00EE687A"/>
    <w:rsid w:val="00EF55FD"/>
    <w:rsid w:val="00F0679A"/>
    <w:rsid w:val="00F0723A"/>
    <w:rsid w:val="00F105F3"/>
    <w:rsid w:val="00F11864"/>
    <w:rsid w:val="00F11B89"/>
    <w:rsid w:val="00F12728"/>
    <w:rsid w:val="00F15367"/>
    <w:rsid w:val="00F16564"/>
    <w:rsid w:val="00F1792F"/>
    <w:rsid w:val="00F17AA0"/>
    <w:rsid w:val="00F225A4"/>
    <w:rsid w:val="00F236AB"/>
    <w:rsid w:val="00F23C6F"/>
    <w:rsid w:val="00F244B8"/>
    <w:rsid w:val="00F25157"/>
    <w:rsid w:val="00F27445"/>
    <w:rsid w:val="00F27E35"/>
    <w:rsid w:val="00F30796"/>
    <w:rsid w:val="00F321EB"/>
    <w:rsid w:val="00F33997"/>
    <w:rsid w:val="00F34D4C"/>
    <w:rsid w:val="00F3512A"/>
    <w:rsid w:val="00F363A3"/>
    <w:rsid w:val="00F36CE4"/>
    <w:rsid w:val="00F41B21"/>
    <w:rsid w:val="00F42701"/>
    <w:rsid w:val="00F42C1C"/>
    <w:rsid w:val="00F4545F"/>
    <w:rsid w:val="00F45A4C"/>
    <w:rsid w:val="00F472AF"/>
    <w:rsid w:val="00F47CCD"/>
    <w:rsid w:val="00F50C94"/>
    <w:rsid w:val="00F5776C"/>
    <w:rsid w:val="00F62470"/>
    <w:rsid w:val="00F63AC7"/>
    <w:rsid w:val="00F65D0A"/>
    <w:rsid w:val="00F71781"/>
    <w:rsid w:val="00F73555"/>
    <w:rsid w:val="00F81AD0"/>
    <w:rsid w:val="00F82453"/>
    <w:rsid w:val="00F84BB2"/>
    <w:rsid w:val="00F85617"/>
    <w:rsid w:val="00F87880"/>
    <w:rsid w:val="00F87E1C"/>
    <w:rsid w:val="00F90CF8"/>
    <w:rsid w:val="00F91B4B"/>
    <w:rsid w:val="00F9228A"/>
    <w:rsid w:val="00F943BD"/>
    <w:rsid w:val="00F97DAB"/>
    <w:rsid w:val="00FA23E0"/>
    <w:rsid w:val="00FA2CE6"/>
    <w:rsid w:val="00FA4F88"/>
    <w:rsid w:val="00FA56A2"/>
    <w:rsid w:val="00FA7BBB"/>
    <w:rsid w:val="00FA7DE3"/>
    <w:rsid w:val="00FB09B9"/>
    <w:rsid w:val="00FB5B42"/>
    <w:rsid w:val="00FB6097"/>
    <w:rsid w:val="00FB75DB"/>
    <w:rsid w:val="00FC0574"/>
    <w:rsid w:val="00FC0B3A"/>
    <w:rsid w:val="00FC1452"/>
    <w:rsid w:val="00FC19A1"/>
    <w:rsid w:val="00FC53A9"/>
    <w:rsid w:val="00FC63B8"/>
    <w:rsid w:val="00FD10A4"/>
    <w:rsid w:val="00FD717B"/>
    <w:rsid w:val="00FE03A4"/>
    <w:rsid w:val="00FE14E8"/>
    <w:rsid w:val="00FE398C"/>
    <w:rsid w:val="00FE539E"/>
    <w:rsid w:val="00FE5513"/>
    <w:rsid w:val="00FE5F4A"/>
    <w:rsid w:val="00FF03A3"/>
    <w:rsid w:val="00FF4107"/>
    <w:rsid w:val="00FF5882"/>
    <w:rsid w:val="00FF60D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8C4D0"/>
  <w15:chartTrackingRefBased/>
  <w15:docId w15:val="{2901D425-0EE4-493E-97D0-173AB31C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eastAsiaTheme="minorHAnsi" w:hAnsi="Open Sans" w:cs="Open Sans"/>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21C47"/>
    <w:pPr>
      <w:tabs>
        <w:tab w:val="center" w:pos="4536"/>
        <w:tab w:val="right" w:pos="9072"/>
      </w:tabs>
    </w:pPr>
  </w:style>
  <w:style w:type="character" w:customStyle="1" w:styleId="KoptekstChar">
    <w:name w:val="Koptekst Char"/>
    <w:basedOn w:val="Standaardalinea-lettertype"/>
    <w:link w:val="Koptekst"/>
    <w:uiPriority w:val="99"/>
    <w:rsid w:val="00821C47"/>
  </w:style>
  <w:style w:type="paragraph" w:styleId="Voettekst">
    <w:name w:val="footer"/>
    <w:basedOn w:val="Standaard"/>
    <w:link w:val="VoettekstChar"/>
    <w:uiPriority w:val="99"/>
    <w:unhideWhenUsed/>
    <w:rsid w:val="00821C47"/>
    <w:pPr>
      <w:tabs>
        <w:tab w:val="center" w:pos="4536"/>
        <w:tab w:val="right" w:pos="9072"/>
      </w:tabs>
    </w:pPr>
  </w:style>
  <w:style w:type="character" w:customStyle="1" w:styleId="VoettekstChar">
    <w:name w:val="Voettekst Char"/>
    <w:basedOn w:val="Standaardalinea-lettertype"/>
    <w:link w:val="Voettekst"/>
    <w:uiPriority w:val="99"/>
    <w:rsid w:val="00821C47"/>
  </w:style>
  <w:style w:type="paragraph" w:styleId="Lijstalinea">
    <w:name w:val="List Paragraph"/>
    <w:basedOn w:val="Standaard"/>
    <w:uiPriority w:val="34"/>
    <w:qFormat/>
    <w:rsid w:val="001B0F51"/>
    <w:pPr>
      <w:ind w:left="720"/>
      <w:contextualSpacing/>
    </w:pPr>
  </w:style>
  <w:style w:type="character" w:styleId="Hyperlink">
    <w:name w:val="Hyperlink"/>
    <w:basedOn w:val="Standaardalinea-lettertype"/>
    <w:uiPriority w:val="99"/>
    <w:unhideWhenUsed/>
    <w:rsid w:val="00A71ED9"/>
    <w:rPr>
      <w:color w:val="0563C1" w:themeColor="hyperlink"/>
      <w:u w:val="single"/>
    </w:rPr>
  </w:style>
  <w:style w:type="character" w:styleId="Onopgelostemelding">
    <w:name w:val="Unresolved Mention"/>
    <w:basedOn w:val="Standaardalinea-lettertype"/>
    <w:uiPriority w:val="99"/>
    <w:semiHidden/>
    <w:unhideWhenUsed/>
    <w:rsid w:val="00A71ED9"/>
    <w:rPr>
      <w:color w:val="605E5C"/>
      <w:shd w:val="clear" w:color="auto" w:fill="E1DFDD"/>
    </w:rPr>
  </w:style>
  <w:style w:type="paragraph" w:styleId="Normaalweb">
    <w:name w:val="Normal (Web)"/>
    <w:basedOn w:val="Standaard"/>
    <w:uiPriority w:val="99"/>
    <w:semiHidden/>
    <w:unhideWhenUsed/>
    <w:rsid w:val="008937D1"/>
    <w:pPr>
      <w:spacing w:before="100" w:beforeAutospacing="1" w:after="100" w:afterAutospacing="1"/>
    </w:pPr>
    <w:rPr>
      <w:rFonts w:ascii="Times New Roman" w:eastAsia="Times New Roman" w:hAnsi="Times New Roman" w:cs="Times New Roman"/>
      <w:kern w:val="0"/>
      <w:sz w:val="24"/>
      <w:szCs w:val="24"/>
      <w:lang w:val="fr-BE"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693975">
      <w:bodyDiv w:val="1"/>
      <w:marLeft w:val="0"/>
      <w:marRight w:val="0"/>
      <w:marTop w:val="0"/>
      <w:marBottom w:val="0"/>
      <w:divBdr>
        <w:top w:val="none" w:sz="0" w:space="0" w:color="auto"/>
        <w:left w:val="none" w:sz="0" w:space="0" w:color="auto"/>
        <w:bottom w:val="none" w:sz="0" w:space="0" w:color="auto"/>
        <w:right w:val="none" w:sz="0" w:space="0" w:color="auto"/>
      </w:divBdr>
    </w:div>
    <w:div w:id="104615209">
      <w:bodyDiv w:val="1"/>
      <w:marLeft w:val="0"/>
      <w:marRight w:val="0"/>
      <w:marTop w:val="0"/>
      <w:marBottom w:val="0"/>
      <w:divBdr>
        <w:top w:val="none" w:sz="0" w:space="0" w:color="auto"/>
        <w:left w:val="none" w:sz="0" w:space="0" w:color="auto"/>
        <w:bottom w:val="none" w:sz="0" w:space="0" w:color="auto"/>
        <w:right w:val="none" w:sz="0" w:space="0" w:color="auto"/>
      </w:divBdr>
      <w:divsChild>
        <w:div w:id="815684357">
          <w:marLeft w:val="0"/>
          <w:marRight w:val="0"/>
          <w:marTop w:val="0"/>
          <w:marBottom w:val="0"/>
          <w:divBdr>
            <w:top w:val="none" w:sz="0" w:space="0" w:color="auto"/>
            <w:left w:val="none" w:sz="0" w:space="0" w:color="auto"/>
            <w:bottom w:val="none" w:sz="0" w:space="0" w:color="auto"/>
            <w:right w:val="none" w:sz="0" w:space="0" w:color="auto"/>
          </w:divBdr>
        </w:div>
        <w:div w:id="1644121677">
          <w:marLeft w:val="0"/>
          <w:marRight w:val="0"/>
          <w:marTop w:val="0"/>
          <w:marBottom w:val="0"/>
          <w:divBdr>
            <w:top w:val="none" w:sz="0" w:space="0" w:color="auto"/>
            <w:left w:val="none" w:sz="0" w:space="0" w:color="auto"/>
            <w:bottom w:val="none" w:sz="0" w:space="0" w:color="auto"/>
            <w:right w:val="none" w:sz="0" w:space="0" w:color="auto"/>
          </w:divBdr>
        </w:div>
        <w:div w:id="2068065127">
          <w:marLeft w:val="0"/>
          <w:marRight w:val="0"/>
          <w:marTop w:val="0"/>
          <w:marBottom w:val="0"/>
          <w:divBdr>
            <w:top w:val="none" w:sz="0" w:space="0" w:color="auto"/>
            <w:left w:val="none" w:sz="0" w:space="0" w:color="auto"/>
            <w:bottom w:val="none" w:sz="0" w:space="0" w:color="auto"/>
            <w:right w:val="none" w:sz="0" w:space="0" w:color="auto"/>
          </w:divBdr>
        </w:div>
        <w:div w:id="398023183">
          <w:marLeft w:val="0"/>
          <w:marRight w:val="0"/>
          <w:marTop w:val="0"/>
          <w:marBottom w:val="0"/>
          <w:divBdr>
            <w:top w:val="none" w:sz="0" w:space="0" w:color="auto"/>
            <w:left w:val="none" w:sz="0" w:space="0" w:color="auto"/>
            <w:bottom w:val="none" w:sz="0" w:space="0" w:color="auto"/>
            <w:right w:val="none" w:sz="0" w:space="0" w:color="auto"/>
          </w:divBdr>
        </w:div>
        <w:div w:id="617613117">
          <w:marLeft w:val="0"/>
          <w:marRight w:val="0"/>
          <w:marTop w:val="0"/>
          <w:marBottom w:val="0"/>
          <w:divBdr>
            <w:top w:val="none" w:sz="0" w:space="0" w:color="auto"/>
            <w:left w:val="none" w:sz="0" w:space="0" w:color="auto"/>
            <w:bottom w:val="none" w:sz="0" w:space="0" w:color="auto"/>
            <w:right w:val="none" w:sz="0" w:space="0" w:color="auto"/>
          </w:divBdr>
        </w:div>
      </w:divsChild>
    </w:div>
    <w:div w:id="116684702">
      <w:bodyDiv w:val="1"/>
      <w:marLeft w:val="0"/>
      <w:marRight w:val="0"/>
      <w:marTop w:val="0"/>
      <w:marBottom w:val="0"/>
      <w:divBdr>
        <w:top w:val="none" w:sz="0" w:space="0" w:color="auto"/>
        <w:left w:val="none" w:sz="0" w:space="0" w:color="auto"/>
        <w:bottom w:val="none" w:sz="0" w:space="0" w:color="auto"/>
        <w:right w:val="none" w:sz="0" w:space="0" w:color="auto"/>
      </w:divBdr>
    </w:div>
    <w:div w:id="197814430">
      <w:bodyDiv w:val="1"/>
      <w:marLeft w:val="0"/>
      <w:marRight w:val="0"/>
      <w:marTop w:val="0"/>
      <w:marBottom w:val="0"/>
      <w:divBdr>
        <w:top w:val="none" w:sz="0" w:space="0" w:color="auto"/>
        <w:left w:val="none" w:sz="0" w:space="0" w:color="auto"/>
        <w:bottom w:val="none" w:sz="0" w:space="0" w:color="auto"/>
        <w:right w:val="none" w:sz="0" w:space="0" w:color="auto"/>
      </w:divBdr>
    </w:div>
    <w:div w:id="230311655">
      <w:bodyDiv w:val="1"/>
      <w:marLeft w:val="0"/>
      <w:marRight w:val="0"/>
      <w:marTop w:val="0"/>
      <w:marBottom w:val="0"/>
      <w:divBdr>
        <w:top w:val="none" w:sz="0" w:space="0" w:color="auto"/>
        <w:left w:val="none" w:sz="0" w:space="0" w:color="auto"/>
        <w:bottom w:val="none" w:sz="0" w:space="0" w:color="auto"/>
        <w:right w:val="none" w:sz="0" w:space="0" w:color="auto"/>
      </w:divBdr>
      <w:divsChild>
        <w:div w:id="90319236">
          <w:marLeft w:val="0"/>
          <w:marRight w:val="0"/>
          <w:marTop w:val="0"/>
          <w:marBottom w:val="0"/>
          <w:divBdr>
            <w:top w:val="none" w:sz="0" w:space="0" w:color="auto"/>
            <w:left w:val="none" w:sz="0" w:space="0" w:color="auto"/>
            <w:bottom w:val="none" w:sz="0" w:space="0" w:color="auto"/>
            <w:right w:val="none" w:sz="0" w:space="0" w:color="auto"/>
          </w:divBdr>
        </w:div>
        <w:div w:id="1120218975">
          <w:marLeft w:val="0"/>
          <w:marRight w:val="0"/>
          <w:marTop w:val="0"/>
          <w:marBottom w:val="0"/>
          <w:divBdr>
            <w:top w:val="none" w:sz="0" w:space="0" w:color="auto"/>
            <w:left w:val="none" w:sz="0" w:space="0" w:color="auto"/>
            <w:bottom w:val="none" w:sz="0" w:space="0" w:color="auto"/>
            <w:right w:val="none" w:sz="0" w:space="0" w:color="auto"/>
          </w:divBdr>
        </w:div>
        <w:div w:id="1393850669">
          <w:marLeft w:val="0"/>
          <w:marRight w:val="0"/>
          <w:marTop w:val="0"/>
          <w:marBottom w:val="0"/>
          <w:divBdr>
            <w:top w:val="none" w:sz="0" w:space="0" w:color="auto"/>
            <w:left w:val="none" w:sz="0" w:space="0" w:color="auto"/>
            <w:bottom w:val="none" w:sz="0" w:space="0" w:color="auto"/>
            <w:right w:val="none" w:sz="0" w:space="0" w:color="auto"/>
          </w:divBdr>
        </w:div>
        <w:div w:id="1578201268">
          <w:marLeft w:val="0"/>
          <w:marRight w:val="0"/>
          <w:marTop w:val="0"/>
          <w:marBottom w:val="0"/>
          <w:divBdr>
            <w:top w:val="none" w:sz="0" w:space="0" w:color="auto"/>
            <w:left w:val="none" w:sz="0" w:space="0" w:color="auto"/>
            <w:bottom w:val="none" w:sz="0" w:space="0" w:color="auto"/>
            <w:right w:val="none" w:sz="0" w:space="0" w:color="auto"/>
          </w:divBdr>
        </w:div>
        <w:div w:id="1421441646">
          <w:marLeft w:val="0"/>
          <w:marRight w:val="0"/>
          <w:marTop w:val="0"/>
          <w:marBottom w:val="0"/>
          <w:divBdr>
            <w:top w:val="none" w:sz="0" w:space="0" w:color="auto"/>
            <w:left w:val="none" w:sz="0" w:space="0" w:color="auto"/>
            <w:bottom w:val="none" w:sz="0" w:space="0" w:color="auto"/>
            <w:right w:val="none" w:sz="0" w:space="0" w:color="auto"/>
          </w:divBdr>
        </w:div>
        <w:div w:id="1924292249">
          <w:marLeft w:val="0"/>
          <w:marRight w:val="0"/>
          <w:marTop w:val="0"/>
          <w:marBottom w:val="0"/>
          <w:divBdr>
            <w:top w:val="none" w:sz="0" w:space="0" w:color="auto"/>
            <w:left w:val="none" w:sz="0" w:space="0" w:color="auto"/>
            <w:bottom w:val="none" w:sz="0" w:space="0" w:color="auto"/>
            <w:right w:val="none" w:sz="0" w:space="0" w:color="auto"/>
          </w:divBdr>
        </w:div>
        <w:div w:id="1089153434">
          <w:marLeft w:val="0"/>
          <w:marRight w:val="0"/>
          <w:marTop w:val="0"/>
          <w:marBottom w:val="0"/>
          <w:divBdr>
            <w:top w:val="none" w:sz="0" w:space="0" w:color="auto"/>
            <w:left w:val="none" w:sz="0" w:space="0" w:color="auto"/>
            <w:bottom w:val="none" w:sz="0" w:space="0" w:color="auto"/>
            <w:right w:val="none" w:sz="0" w:space="0" w:color="auto"/>
          </w:divBdr>
        </w:div>
        <w:div w:id="455104179">
          <w:marLeft w:val="0"/>
          <w:marRight w:val="0"/>
          <w:marTop w:val="0"/>
          <w:marBottom w:val="0"/>
          <w:divBdr>
            <w:top w:val="none" w:sz="0" w:space="0" w:color="auto"/>
            <w:left w:val="none" w:sz="0" w:space="0" w:color="auto"/>
            <w:bottom w:val="none" w:sz="0" w:space="0" w:color="auto"/>
            <w:right w:val="none" w:sz="0" w:space="0" w:color="auto"/>
          </w:divBdr>
        </w:div>
        <w:div w:id="698119482">
          <w:marLeft w:val="0"/>
          <w:marRight w:val="0"/>
          <w:marTop w:val="0"/>
          <w:marBottom w:val="0"/>
          <w:divBdr>
            <w:top w:val="none" w:sz="0" w:space="0" w:color="auto"/>
            <w:left w:val="none" w:sz="0" w:space="0" w:color="auto"/>
            <w:bottom w:val="none" w:sz="0" w:space="0" w:color="auto"/>
            <w:right w:val="none" w:sz="0" w:space="0" w:color="auto"/>
          </w:divBdr>
        </w:div>
        <w:div w:id="1306351352">
          <w:marLeft w:val="0"/>
          <w:marRight w:val="0"/>
          <w:marTop w:val="0"/>
          <w:marBottom w:val="0"/>
          <w:divBdr>
            <w:top w:val="none" w:sz="0" w:space="0" w:color="auto"/>
            <w:left w:val="none" w:sz="0" w:space="0" w:color="auto"/>
            <w:bottom w:val="none" w:sz="0" w:space="0" w:color="auto"/>
            <w:right w:val="none" w:sz="0" w:space="0" w:color="auto"/>
          </w:divBdr>
        </w:div>
      </w:divsChild>
    </w:div>
    <w:div w:id="232472890">
      <w:bodyDiv w:val="1"/>
      <w:marLeft w:val="0"/>
      <w:marRight w:val="0"/>
      <w:marTop w:val="0"/>
      <w:marBottom w:val="0"/>
      <w:divBdr>
        <w:top w:val="none" w:sz="0" w:space="0" w:color="auto"/>
        <w:left w:val="none" w:sz="0" w:space="0" w:color="auto"/>
        <w:bottom w:val="none" w:sz="0" w:space="0" w:color="auto"/>
        <w:right w:val="none" w:sz="0" w:space="0" w:color="auto"/>
      </w:divBdr>
    </w:div>
    <w:div w:id="240065901">
      <w:bodyDiv w:val="1"/>
      <w:marLeft w:val="0"/>
      <w:marRight w:val="0"/>
      <w:marTop w:val="0"/>
      <w:marBottom w:val="0"/>
      <w:divBdr>
        <w:top w:val="none" w:sz="0" w:space="0" w:color="auto"/>
        <w:left w:val="none" w:sz="0" w:space="0" w:color="auto"/>
        <w:bottom w:val="none" w:sz="0" w:space="0" w:color="auto"/>
        <w:right w:val="none" w:sz="0" w:space="0" w:color="auto"/>
      </w:divBdr>
    </w:div>
    <w:div w:id="534007053">
      <w:bodyDiv w:val="1"/>
      <w:marLeft w:val="0"/>
      <w:marRight w:val="0"/>
      <w:marTop w:val="0"/>
      <w:marBottom w:val="0"/>
      <w:divBdr>
        <w:top w:val="none" w:sz="0" w:space="0" w:color="auto"/>
        <w:left w:val="none" w:sz="0" w:space="0" w:color="auto"/>
        <w:bottom w:val="none" w:sz="0" w:space="0" w:color="auto"/>
        <w:right w:val="none" w:sz="0" w:space="0" w:color="auto"/>
      </w:divBdr>
      <w:divsChild>
        <w:div w:id="1499148907">
          <w:marLeft w:val="0"/>
          <w:marRight w:val="0"/>
          <w:marTop w:val="0"/>
          <w:marBottom w:val="0"/>
          <w:divBdr>
            <w:top w:val="none" w:sz="0" w:space="0" w:color="auto"/>
            <w:left w:val="none" w:sz="0" w:space="0" w:color="auto"/>
            <w:bottom w:val="none" w:sz="0" w:space="0" w:color="auto"/>
            <w:right w:val="none" w:sz="0" w:space="0" w:color="auto"/>
          </w:divBdr>
        </w:div>
        <w:div w:id="1250891664">
          <w:marLeft w:val="0"/>
          <w:marRight w:val="0"/>
          <w:marTop w:val="0"/>
          <w:marBottom w:val="0"/>
          <w:divBdr>
            <w:top w:val="none" w:sz="0" w:space="0" w:color="auto"/>
            <w:left w:val="none" w:sz="0" w:space="0" w:color="auto"/>
            <w:bottom w:val="none" w:sz="0" w:space="0" w:color="auto"/>
            <w:right w:val="none" w:sz="0" w:space="0" w:color="auto"/>
          </w:divBdr>
        </w:div>
        <w:div w:id="2041316588">
          <w:marLeft w:val="0"/>
          <w:marRight w:val="0"/>
          <w:marTop w:val="0"/>
          <w:marBottom w:val="0"/>
          <w:divBdr>
            <w:top w:val="none" w:sz="0" w:space="0" w:color="auto"/>
            <w:left w:val="none" w:sz="0" w:space="0" w:color="auto"/>
            <w:bottom w:val="none" w:sz="0" w:space="0" w:color="auto"/>
            <w:right w:val="none" w:sz="0" w:space="0" w:color="auto"/>
          </w:divBdr>
        </w:div>
        <w:div w:id="1393194134">
          <w:marLeft w:val="0"/>
          <w:marRight w:val="0"/>
          <w:marTop w:val="0"/>
          <w:marBottom w:val="0"/>
          <w:divBdr>
            <w:top w:val="none" w:sz="0" w:space="0" w:color="auto"/>
            <w:left w:val="none" w:sz="0" w:space="0" w:color="auto"/>
            <w:bottom w:val="none" w:sz="0" w:space="0" w:color="auto"/>
            <w:right w:val="none" w:sz="0" w:space="0" w:color="auto"/>
          </w:divBdr>
        </w:div>
        <w:div w:id="1356538557">
          <w:marLeft w:val="0"/>
          <w:marRight w:val="0"/>
          <w:marTop w:val="0"/>
          <w:marBottom w:val="0"/>
          <w:divBdr>
            <w:top w:val="none" w:sz="0" w:space="0" w:color="auto"/>
            <w:left w:val="none" w:sz="0" w:space="0" w:color="auto"/>
            <w:bottom w:val="none" w:sz="0" w:space="0" w:color="auto"/>
            <w:right w:val="none" w:sz="0" w:space="0" w:color="auto"/>
          </w:divBdr>
        </w:div>
        <w:div w:id="1304507876">
          <w:marLeft w:val="0"/>
          <w:marRight w:val="0"/>
          <w:marTop w:val="0"/>
          <w:marBottom w:val="0"/>
          <w:divBdr>
            <w:top w:val="none" w:sz="0" w:space="0" w:color="auto"/>
            <w:left w:val="none" w:sz="0" w:space="0" w:color="auto"/>
            <w:bottom w:val="none" w:sz="0" w:space="0" w:color="auto"/>
            <w:right w:val="none" w:sz="0" w:space="0" w:color="auto"/>
          </w:divBdr>
        </w:div>
        <w:div w:id="247925194">
          <w:marLeft w:val="0"/>
          <w:marRight w:val="0"/>
          <w:marTop w:val="0"/>
          <w:marBottom w:val="0"/>
          <w:divBdr>
            <w:top w:val="none" w:sz="0" w:space="0" w:color="auto"/>
            <w:left w:val="none" w:sz="0" w:space="0" w:color="auto"/>
            <w:bottom w:val="none" w:sz="0" w:space="0" w:color="auto"/>
            <w:right w:val="none" w:sz="0" w:space="0" w:color="auto"/>
          </w:divBdr>
        </w:div>
        <w:div w:id="135925862">
          <w:marLeft w:val="0"/>
          <w:marRight w:val="0"/>
          <w:marTop w:val="0"/>
          <w:marBottom w:val="0"/>
          <w:divBdr>
            <w:top w:val="none" w:sz="0" w:space="0" w:color="auto"/>
            <w:left w:val="none" w:sz="0" w:space="0" w:color="auto"/>
            <w:bottom w:val="none" w:sz="0" w:space="0" w:color="auto"/>
            <w:right w:val="none" w:sz="0" w:space="0" w:color="auto"/>
          </w:divBdr>
        </w:div>
        <w:div w:id="836530214">
          <w:marLeft w:val="0"/>
          <w:marRight w:val="0"/>
          <w:marTop w:val="0"/>
          <w:marBottom w:val="0"/>
          <w:divBdr>
            <w:top w:val="none" w:sz="0" w:space="0" w:color="auto"/>
            <w:left w:val="none" w:sz="0" w:space="0" w:color="auto"/>
            <w:bottom w:val="none" w:sz="0" w:space="0" w:color="auto"/>
            <w:right w:val="none" w:sz="0" w:space="0" w:color="auto"/>
          </w:divBdr>
        </w:div>
        <w:div w:id="402486499">
          <w:marLeft w:val="0"/>
          <w:marRight w:val="0"/>
          <w:marTop w:val="0"/>
          <w:marBottom w:val="0"/>
          <w:divBdr>
            <w:top w:val="none" w:sz="0" w:space="0" w:color="auto"/>
            <w:left w:val="none" w:sz="0" w:space="0" w:color="auto"/>
            <w:bottom w:val="none" w:sz="0" w:space="0" w:color="auto"/>
            <w:right w:val="none" w:sz="0" w:space="0" w:color="auto"/>
          </w:divBdr>
        </w:div>
        <w:div w:id="1154225868">
          <w:marLeft w:val="0"/>
          <w:marRight w:val="0"/>
          <w:marTop w:val="0"/>
          <w:marBottom w:val="0"/>
          <w:divBdr>
            <w:top w:val="none" w:sz="0" w:space="0" w:color="auto"/>
            <w:left w:val="none" w:sz="0" w:space="0" w:color="auto"/>
            <w:bottom w:val="none" w:sz="0" w:space="0" w:color="auto"/>
            <w:right w:val="none" w:sz="0" w:space="0" w:color="auto"/>
          </w:divBdr>
        </w:div>
        <w:div w:id="530267744">
          <w:marLeft w:val="0"/>
          <w:marRight w:val="0"/>
          <w:marTop w:val="0"/>
          <w:marBottom w:val="0"/>
          <w:divBdr>
            <w:top w:val="none" w:sz="0" w:space="0" w:color="auto"/>
            <w:left w:val="none" w:sz="0" w:space="0" w:color="auto"/>
            <w:bottom w:val="none" w:sz="0" w:space="0" w:color="auto"/>
            <w:right w:val="none" w:sz="0" w:space="0" w:color="auto"/>
          </w:divBdr>
        </w:div>
        <w:div w:id="1905484134">
          <w:marLeft w:val="0"/>
          <w:marRight w:val="0"/>
          <w:marTop w:val="0"/>
          <w:marBottom w:val="0"/>
          <w:divBdr>
            <w:top w:val="none" w:sz="0" w:space="0" w:color="auto"/>
            <w:left w:val="none" w:sz="0" w:space="0" w:color="auto"/>
            <w:bottom w:val="none" w:sz="0" w:space="0" w:color="auto"/>
            <w:right w:val="none" w:sz="0" w:space="0" w:color="auto"/>
          </w:divBdr>
        </w:div>
      </w:divsChild>
    </w:div>
    <w:div w:id="541139289">
      <w:bodyDiv w:val="1"/>
      <w:marLeft w:val="0"/>
      <w:marRight w:val="0"/>
      <w:marTop w:val="0"/>
      <w:marBottom w:val="0"/>
      <w:divBdr>
        <w:top w:val="none" w:sz="0" w:space="0" w:color="auto"/>
        <w:left w:val="none" w:sz="0" w:space="0" w:color="auto"/>
        <w:bottom w:val="none" w:sz="0" w:space="0" w:color="auto"/>
        <w:right w:val="none" w:sz="0" w:space="0" w:color="auto"/>
      </w:divBdr>
    </w:div>
    <w:div w:id="570114609">
      <w:bodyDiv w:val="1"/>
      <w:marLeft w:val="0"/>
      <w:marRight w:val="0"/>
      <w:marTop w:val="0"/>
      <w:marBottom w:val="0"/>
      <w:divBdr>
        <w:top w:val="none" w:sz="0" w:space="0" w:color="auto"/>
        <w:left w:val="none" w:sz="0" w:space="0" w:color="auto"/>
        <w:bottom w:val="none" w:sz="0" w:space="0" w:color="auto"/>
        <w:right w:val="none" w:sz="0" w:space="0" w:color="auto"/>
      </w:divBdr>
    </w:div>
    <w:div w:id="591862643">
      <w:bodyDiv w:val="1"/>
      <w:marLeft w:val="0"/>
      <w:marRight w:val="0"/>
      <w:marTop w:val="0"/>
      <w:marBottom w:val="0"/>
      <w:divBdr>
        <w:top w:val="none" w:sz="0" w:space="0" w:color="auto"/>
        <w:left w:val="none" w:sz="0" w:space="0" w:color="auto"/>
        <w:bottom w:val="none" w:sz="0" w:space="0" w:color="auto"/>
        <w:right w:val="none" w:sz="0" w:space="0" w:color="auto"/>
      </w:divBdr>
      <w:divsChild>
        <w:div w:id="944112389">
          <w:marLeft w:val="0"/>
          <w:marRight w:val="0"/>
          <w:marTop w:val="0"/>
          <w:marBottom w:val="0"/>
          <w:divBdr>
            <w:top w:val="none" w:sz="0" w:space="0" w:color="auto"/>
            <w:left w:val="none" w:sz="0" w:space="0" w:color="auto"/>
            <w:bottom w:val="none" w:sz="0" w:space="0" w:color="auto"/>
            <w:right w:val="none" w:sz="0" w:space="0" w:color="auto"/>
          </w:divBdr>
        </w:div>
        <w:div w:id="1410999856">
          <w:marLeft w:val="0"/>
          <w:marRight w:val="0"/>
          <w:marTop w:val="0"/>
          <w:marBottom w:val="0"/>
          <w:divBdr>
            <w:top w:val="none" w:sz="0" w:space="0" w:color="auto"/>
            <w:left w:val="none" w:sz="0" w:space="0" w:color="auto"/>
            <w:bottom w:val="none" w:sz="0" w:space="0" w:color="auto"/>
            <w:right w:val="none" w:sz="0" w:space="0" w:color="auto"/>
          </w:divBdr>
        </w:div>
        <w:div w:id="2145463561">
          <w:marLeft w:val="0"/>
          <w:marRight w:val="0"/>
          <w:marTop w:val="0"/>
          <w:marBottom w:val="0"/>
          <w:divBdr>
            <w:top w:val="none" w:sz="0" w:space="0" w:color="auto"/>
            <w:left w:val="none" w:sz="0" w:space="0" w:color="auto"/>
            <w:bottom w:val="none" w:sz="0" w:space="0" w:color="auto"/>
            <w:right w:val="none" w:sz="0" w:space="0" w:color="auto"/>
          </w:divBdr>
        </w:div>
        <w:div w:id="1366323067">
          <w:marLeft w:val="0"/>
          <w:marRight w:val="0"/>
          <w:marTop w:val="0"/>
          <w:marBottom w:val="0"/>
          <w:divBdr>
            <w:top w:val="none" w:sz="0" w:space="0" w:color="auto"/>
            <w:left w:val="none" w:sz="0" w:space="0" w:color="auto"/>
            <w:bottom w:val="none" w:sz="0" w:space="0" w:color="auto"/>
            <w:right w:val="none" w:sz="0" w:space="0" w:color="auto"/>
          </w:divBdr>
        </w:div>
        <w:div w:id="1575511496">
          <w:marLeft w:val="0"/>
          <w:marRight w:val="0"/>
          <w:marTop w:val="0"/>
          <w:marBottom w:val="0"/>
          <w:divBdr>
            <w:top w:val="none" w:sz="0" w:space="0" w:color="auto"/>
            <w:left w:val="none" w:sz="0" w:space="0" w:color="auto"/>
            <w:bottom w:val="none" w:sz="0" w:space="0" w:color="auto"/>
            <w:right w:val="none" w:sz="0" w:space="0" w:color="auto"/>
          </w:divBdr>
        </w:div>
      </w:divsChild>
    </w:div>
    <w:div w:id="790123951">
      <w:bodyDiv w:val="1"/>
      <w:marLeft w:val="0"/>
      <w:marRight w:val="0"/>
      <w:marTop w:val="0"/>
      <w:marBottom w:val="0"/>
      <w:divBdr>
        <w:top w:val="none" w:sz="0" w:space="0" w:color="auto"/>
        <w:left w:val="none" w:sz="0" w:space="0" w:color="auto"/>
        <w:bottom w:val="none" w:sz="0" w:space="0" w:color="auto"/>
        <w:right w:val="none" w:sz="0" w:space="0" w:color="auto"/>
      </w:divBdr>
    </w:div>
    <w:div w:id="823740840">
      <w:bodyDiv w:val="1"/>
      <w:marLeft w:val="0"/>
      <w:marRight w:val="0"/>
      <w:marTop w:val="0"/>
      <w:marBottom w:val="0"/>
      <w:divBdr>
        <w:top w:val="none" w:sz="0" w:space="0" w:color="auto"/>
        <w:left w:val="none" w:sz="0" w:space="0" w:color="auto"/>
        <w:bottom w:val="none" w:sz="0" w:space="0" w:color="auto"/>
        <w:right w:val="none" w:sz="0" w:space="0" w:color="auto"/>
      </w:divBdr>
    </w:div>
    <w:div w:id="961806962">
      <w:bodyDiv w:val="1"/>
      <w:marLeft w:val="0"/>
      <w:marRight w:val="0"/>
      <w:marTop w:val="0"/>
      <w:marBottom w:val="0"/>
      <w:divBdr>
        <w:top w:val="none" w:sz="0" w:space="0" w:color="auto"/>
        <w:left w:val="none" w:sz="0" w:space="0" w:color="auto"/>
        <w:bottom w:val="none" w:sz="0" w:space="0" w:color="auto"/>
        <w:right w:val="none" w:sz="0" w:space="0" w:color="auto"/>
      </w:divBdr>
    </w:div>
    <w:div w:id="1267427863">
      <w:bodyDiv w:val="1"/>
      <w:marLeft w:val="0"/>
      <w:marRight w:val="0"/>
      <w:marTop w:val="0"/>
      <w:marBottom w:val="0"/>
      <w:divBdr>
        <w:top w:val="none" w:sz="0" w:space="0" w:color="auto"/>
        <w:left w:val="none" w:sz="0" w:space="0" w:color="auto"/>
        <w:bottom w:val="none" w:sz="0" w:space="0" w:color="auto"/>
        <w:right w:val="none" w:sz="0" w:space="0" w:color="auto"/>
      </w:divBdr>
    </w:div>
    <w:div w:id="1347556794">
      <w:bodyDiv w:val="1"/>
      <w:marLeft w:val="0"/>
      <w:marRight w:val="0"/>
      <w:marTop w:val="0"/>
      <w:marBottom w:val="0"/>
      <w:divBdr>
        <w:top w:val="none" w:sz="0" w:space="0" w:color="auto"/>
        <w:left w:val="none" w:sz="0" w:space="0" w:color="auto"/>
        <w:bottom w:val="none" w:sz="0" w:space="0" w:color="auto"/>
        <w:right w:val="none" w:sz="0" w:space="0" w:color="auto"/>
      </w:divBdr>
      <w:divsChild>
        <w:div w:id="1812864972">
          <w:marLeft w:val="0"/>
          <w:marRight w:val="0"/>
          <w:marTop w:val="0"/>
          <w:marBottom w:val="0"/>
          <w:divBdr>
            <w:top w:val="none" w:sz="0" w:space="0" w:color="auto"/>
            <w:left w:val="none" w:sz="0" w:space="0" w:color="auto"/>
            <w:bottom w:val="none" w:sz="0" w:space="0" w:color="auto"/>
            <w:right w:val="none" w:sz="0" w:space="0" w:color="auto"/>
          </w:divBdr>
        </w:div>
        <w:div w:id="2002418398">
          <w:marLeft w:val="0"/>
          <w:marRight w:val="0"/>
          <w:marTop w:val="0"/>
          <w:marBottom w:val="0"/>
          <w:divBdr>
            <w:top w:val="none" w:sz="0" w:space="0" w:color="auto"/>
            <w:left w:val="none" w:sz="0" w:space="0" w:color="auto"/>
            <w:bottom w:val="none" w:sz="0" w:space="0" w:color="auto"/>
            <w:right w:val="none" w:sz="0" w:space="0" w:color="auto"/>
          </w:divBdr>
        </w:div>
        <w:div w:id="1316715606">
          <w:marLeft w:val="0"/>
          <w:marRight w:val="0"/>
          <w:marTop w:val="0"/>
          <w:marBottom w:val="0"/>
          <w:divBdr>
            <w:top w:val="none" w:sz="0" w:space="0" w:color="auto"/>
            <w:left w:val="none" w:sz="0" w:space="0" w:color="auto"/>
            <w:bottom w:val="none" w:sz="0" w:space="0" w:color="auto"/>
            <w:right w:val="none" w:sz="0" w:space="0" w:color="auto"/>
          </w:divBdr>
        </w:div>
        <w:div w:id="296767482">
          <w:marLeft w:val="0"/>
          <w:marRight w:val="0"/>
          <w:marTop w:val="0"/>
          <w:marBottom w:val="0"/>
          <w:divBdr>
            <w:top w:val="none" w:sz="0" w:space="0" w:color="auto"/>
            <w:left w:val="none" w:sz="0" w:space="0" w:color="auto"/>
            <w:bottom w:val="none" w:sz="0" w:space="0" w:color="auto"/>
            <w:right w:val="none" w:sz="0" w:space="0" w:color="auto"/>
          </w:divBdr>
        </w:div>
        <w:div w:id="917447188">
          <w:marLeft w:val="0"/>
          <w:marRight w:val="0"/>
          <w:marTop w:val="0"/>
          <w:marBottom w:val="0"/>
          <w:divBdr>
            <w:top w:val="none" w:sz="0" w:space="0" w:color="auto"/>
            <w:left w:val="none" w:sz="0" w:space="0" w:color="auto"/>
            <w:bottom w:val="none" w:sz="0" w:space="0" w:color="auto"/>
            <w:right w:val="none" w:sz="0" w:space="0" w:color="auto"/>
          </w:divBdr>
        </w:div>
        <w:div w:id="1898585606">
          <w:marLeft w:val="0"/>
          <w:marRight w:val="0"/>
          <w:marTop w:val="0"/>
          <w:marBottom w:val="0"/>
          <w:divBdr>
            <w:top w:val="none" w:sz="0" w:space="0" w:color="auto"/>
            <w:left w:val="none" w:sz="0" w:space="0" w:color="auto"/>
            <w:bottom w:val="none" w:sz="0" w:space="0" w:color="auto"/>
            <w:right w:val="none" w:sz="0" w:space="0" w:color="auto"/>
          </w:divBdr>
        </w:div>
        <w:div w:id="1696036365">
          <w:marLeft w:val="0"/>
          <w:marRight w:val="0"/>
          <w:marTop w:val="0"/>
          <w:marBottom w:val="0"/>
          <w:divBdr>
            <w:top w:val="none" w:sz="0" w:space="0" w:color="auto"/>
            <w:left w:val="none" w:sz="0" w:space="0" w:color="auto"/>
            <w:bottom w:val="none" w:sz="0" w:space="0" w:color="auto"/>
            <w:right w:val="none" w:sz="0" w:space="0" w:color="auto"/>
          </w:divBdr>
        </w:div>
        <w:div w:id="1778987097">
          <w:marLeft w:val="0"/>
          <w:marRight w:val="0"/>
          <w:marTop w:val="0"/>
          <w:marBottom w:val="0"/>
          <w:divBdr>
            <w:top w:val="none" w:sz="0" w:space="0" w:color="auto"/>
            <w:left w:val="none" w:sz="0" w:space="0" w:color="auto"/>
            <w:bottom w:val="none" w:sz="0" w:space="0" w:color="auto"/>
            <w:right w:val="none" w:sz="0" w:space="0" w:color="auto"/>
          </w:divBdr>
        </w:div>
        <w:div w:id="1518158459">
          <w:marLeft w:val="0"/>
          <w:marRight w:val="0"/>
          <w:marTop w:val="0"/>
          <w:marBottom w:val="0"/>
          <w:divBdr>
            <w:top w:val="none" w:sz="0" w:space="0" w:color="auto"/>
            <w:left w:val="none" w:sz="0" w:space="0" w:color="auto"/>
            <w:bottom w:val="none" w:sz="0" w:space="0" w:color="auto"/>
            <w:right w:val="none" w:sz="0" w:space="0" w:color="auto"/>
          </w:divBdr>
        </w:div>
        <w:div w:id="229467549">
          <w:marLeft w:val="0"/>
          <w:marRight w:val="0"/>
          <w:marTop w:val="0"/>
          <w:marBottom w:val="0"/>
          <w:divBdr>
            <w:top w:val="none" w:sz="0" w:space="0" w:color="auto"/>
            <w:left w:val="none" w:sz="0" w:space="0" w:color="auto"/>
            <w:bottom w:val="none" w:sz="0" w:space="0" w:color="auto"/>
            <w:right w:val="none" w:sz="0" w:space="0" w:color="auto"/>
          </w:divBdr>
        </w:div>
      </w:divsChild>
    </w:div>
    <w:div w:id="1510945248">
      <w:bodyDiv w:val="1"/>
      <w:marLeft w:val="0"/>
      <w:marRight w:val="0"/>
      <w:marTop w:val="0"/>
      <w:marBottom w:val="0"/>
      <w:divBdr>
        <w:top w:val="none" w:sz="0" w:space="0" w:color="auto"/>
        <w:left w:val="none" w:sz="0" w:space="0" w:color="auto"/>
        <w:bottom w:val="none" w:sz="0" w:space="0" w:color="auto"/>
        <w:right w:val="none" w:sz="0" w:space="0" w:color="auto"/>
      </w:divBdr>
      <w:divsChild>
        <w:div w:id="392655341">
          <w:marLeft w:val="0"/>
          <w:marRight w:val="0"/>
          <w:marTop w:val="0"/>
          <w:marBottom w:val="0"/>
          <w:divBdr>
            <w:top w:val="none" w:sz="0" w:space="0" w:color="auto"/>
            <w:left w:val="none" w:sz="0" w:space="0" w:color="auto"/>
            <w:bottom w:val="none" w:sz="0" w:space="0" w:color="auto"/>
            <w:right w:val="none" w:sz="0" w:space="0" w:color="auto"/>
          </w:divBdr>
        </w:div>
        <w:div w:id="703560843">
          <w:marLeft w:val="0"/>
          <w:marRight w:val="0"/>
          <w:marTop w:val="0"/>
          <w:marBottom w:val="0"/>
          <w:divBdr>
            <w:top w:val="none" w:sz="0" w:space="0" w:color="auto"/>
            <w:left w:val="none" w:sz="0" w:space="0" w:color="auto"/>
            <w:bottom w:val="none" w:sz="0" w:space="0" w:color="auto"/>
            <w:right w:val="none" w:sz="0" w:space="0" w:color="auto"/>
          </w:divBdr>
        </w:div>
        <w:div w:id="2097020943">
          <w:marLeft w:val="0"/>
          <w:marRight w:val="0"/>
          <w:marTop w:val="0"/>
          <w:marBottom w:val="0"/>
          <w:divBdr>
            <w:top w:val="none" w:sz="0" w:space="0" w:color="auto"/>
            <w:left w:val="none" w:sz="0" w:space="0" w:color="auto"/>
            <w:bottom w:val="none" w:sz="0" w:space="0" w:color="auto"/>
            <w:right w:val="none" w:sz="0" w:space="0" w:color="auto"/>
          </w:divBdr>
        </w:div>
        <w:div w:id="1259099991">
          <w:marLeft w:val="0"/>
          <w:marRight w:val="0"/>
          <w:marTop w:val="0"/>
          <w:marBottom w:val="0"/>
          <w:divBdr>
            <w:top w:val="none" w:sz="0" w:space="0" w:color="auto"/>
            <w:left w:val="none" w:sz="0" w:space="0" w:color="auto"/>
            <w:bottom w:val="none" w:sz="0" w:space="0" w:color="auto"/>
            <w:right w:val="none" w:sz="0" w:space="0" w:color="auto"/>
          </w:divBdr>
        </w:div>
        <w:div w:id="1035082100">
          <w:marLeft w:val="0"/>
          <w:marRight w:val="0"/>
          <w:marTop w:val="0"/>
          <w:marBottom w:val="0"/>
          <w:divBdr>
            <w:top w:val="none" w:sz="0" w:space="0" w:color="auto"/>
            <w:left w:val="none" w:sz="0" w:space="0" w:color="auto"/>
            <w:bottom w:val="none" w:sz="0" w:space="0" w:color="auto"/>
            <w:right w:val="none" w:sz="0" w:space="0" w:color="auto"/>
          </w:divBdr>
        </w:div>
        <w:div w:id="131218688">
          <w:marLeft w:val="0"/>
          <w:marRight w:val="0"/>
          <w:marTop w:val="0"/>
          <w:marBottom w:val="0"/>
          <w:divBdr>
            <w:top w:val="none" w:sz="0" w:space="0" w:color="auto"/>
            <w:left w:val="none" w:sz="0" w:space="0" w:color="auto"/>
            <w:bottom w:val="none" w:sz="0" w:space="0" w:color="auto"/>
            <w:right w:val="none" w:sz="0" w:space="0" w:color="auto"/>
          </w:divBdr>
        </w:div>
        <w:div w:id="1142310686">
          <w:marLeft w:val="0"/>
          <w:marRight w:val="0"/>
          <w:marTop w:val="0"/>
          <w:marBottom w:val="0"/>
          <w:divBdr>
            <w:top w:val="none" w:sz="0" w:space="0" w:color="auto"/>
            <w:left w:val="none" w:sz="0" w:space="0" w:color="auto"/>
            <w:bottom w:val="none" w:sz="0" w:space="0" w:color="auto"/>
            <w:right w:val="none" w:sz="0" w:space="0" w:color="auto"/>
          </w:divBdr>
        </w:div>
        <w:div w:id="1755323682">
          <w:marLeft w:val="0"/>
          <w:marRight w:val="0"/>
          <w:marTop w:val="0"/>
          <w:marBottom w:val="0"/>
          <w:divBdr>
            <w:top w:val="none" w:sz="0" w:space="0" w:color="auto"/>
            <w:left w:val="none" w:sz="0" w:space="0" w:color="auto"/>
            <w:bottom w:val="none" w:sz="0" w:space="0" w:color="auto"/>
            <w:right w:val="none" w:sz="0" w:space="0" w:color="auto"/>
          </w:divBdr>
        </w:div>
        <w:div w:id="578247401">
          <w:marLeft w:val="0"/>
          <w:marRight w:val="0"/>
          <w:marTop w:val="0"/>
          <w:marBottom w:val="0"/>
          <w:divBdr>
            <w:top w:val="none" w:sz="0" w:space="0" w:color="auto"/>
            <w:left w:val="none" w:sz="0" w:space="0" w:color="auto"/>
            <w:bottom w:val="none" w:sz="0" w:space="0" w:color="auto"/>
            <w:right w:val="none" w:sz="0" w:space="0" w:color="auto"/>
          </w:divBdr>
        </w:div>
        <w:div w:id="917404445">
          <w:marLeft w:val="0"/>
          <w:marRight w:val="0"/>
          <w:marTop w:val="0"/>
          <w:marBottom w:val="0"/>
          <w:divBdr>
            <w:top w:val="none" w:sz="0" w:space="0" w:color="auto"/>
            <w:left w:val="none" w:sz="0" w:space="0" w:color="auto"/>
            <w:bottom w:val="none" w:sz="0" w:space="0" w:color="auto"/>
            <w:right w:val="none" w:sz="0" w:space="0" w:color="auto"/>
          </w:divBdr>
        </w:div>
        <w:div w:id="910849744">
          <w:marLeft w:val="0"/>
          <w:marRight w:val="0"/>
          <w:marTop w:val="0"/>
          <w:marBottom w:val="0"/>
          <w:divBdr>
            <w:top w:val="none" w:sz="0" w:space="0" w:color="auto"/>
            <w:left w:val="none" w:sz="0" w:space="0" w:color="auto"/>
            <w:bottom w:val="none" w:sz="0" w:space="0" w:color="auto"/>
            <w:right w:val="none" w:sz="0" w:space="0" w:color="auto"/>
          </w:divBdr>
        </w:div>
        <w:div w:id="577978204">
          <w:marLeft w:val="0"/>
          <w:marRight w:val="0"/>
          <w:marTop w:val="0"/>
          <w:marBottom w:val="0"/>
          <w:divBdr>
            <w:top w:val="none" w:sz="0" w:space="0" w:color="auto"/>
            <w:left w:val="none" w:sz="0" w:space="0" w:color="auto"/>
            <w:bottom w:val="none" w:sz="0" w:space="0" w:color="auto"/>
            <w:right w:val="none" w:sz="0" w:space="0" w:color="auto"/>
          </w:divBdr>
        </w:div>
        <w:div w:id="1383139955">
          <w:marLeft w:val="0"/>
          <w:marRight w:val="0"/>
          <w:marTop w:val="0"/>
          <w:marBottom w:val="0"/>
          <w:divBdr>
            <w:top w:val="none" w:sz="0" w:space="0" w:color="auto"/>
            <w:left w:val="none" w:sz="0" w:space="0" w:color="auto"/>
            <w:bottom w:val="none" w:sz="0" w:space="0" w:color="auto"/>
            <w:right w:val="none" w:sz="0" w:space="0" w:color="auto"/>
          </w:divBdr>
        </w:div>
      </w:divsChild>
    </w:div>
    <w:div w:id="1808743244">
      <w:bodyDiv w:val="1"/>
      <w:marLeft w:val="0"/>
      <w:marRight w:val="0"/>
      <w:marTop w:val="0"/>
      <w:marBottom w:val="0"/>
      <w:divBdr>
        <w:top w:val="none" w:sz="0" w:space="0" w:color="auto"/>
        <w:left w:val="none" w:sz="0" w:space="0" w:color="auto"/>
        <w:bottom w:val="none" w:sz="0" w:space="0" w:color="auto"/>
        <w:right w:val="none" w:sz="0" w:space="0" w:color="auto"/>
      </w:divBdr>
      <w:divsChild>
        <w:div w:id="2001738220">
          <w:marLeft w:val="0"/>
          <w:marRight w:val="0"/>
          <w:marTop w:val="0"/>
          <w:marBottom w:val="0"/>
          <w:divBdr>
            <w:top w:val="none" w:sz="0" w:space="0" w:color="auto"/>
            <w:left w:val="none" w:sz="0" w:space="0" w:color="auto"/>
            <w:bottom w:val="none" w:sz="0" w:space="0" w:color="auto"/>
            <w:right w:val="none" w:sz="0" w:space="0" w:color="auto"/>
          </w:divBdr>
        </w:div>
        <w:div w:id="1980842288">
          <w:marLeft w:val="0"/>
          <w:marRight w:val="0"/>
          <w:marTop w:val="0"/>
          <w:marBottom w:val="0"/>
          <w:divBdr>
            <w:top w:val="none" w:sz="0" w:space="0" w:color="auto"/>
            <w:left w:val="none" w:sz="0" w:space="0" w:color="auto"/>
            <w:bottom w:val="none" w:sz="0" w:space="0" w:color="auto"/>
            <w:right w:val="none" w:sz="0" w:space="0" w:color="auto"/>
          </w:divBdr>
        </w:div>
        <w:div w:id="1550146454">
          <w:marLeft w:val="0"/>
          <w:marRight w:val="0"/>
          <w:marTop w:val="0"/>
          <w:marBottom w:val="0"/>
          <w:divBdr>
            <w:top w:val="none" w:sz="0" w:space="0" w:color="auto"/>
            <w:left w:val="none" w:sz="0" w:space="0" w:color="auto"/>
            <w:bottom w:val="none" w:sz="0" w:space="0" w:color="auto"/>
            <w:right w:val="none" w:sz="0" w:space="0" w:color="auto"/>
          </w:divBdr>
        </w:div>
        <w:div w:id="553005881">
          <w:marLeft w:val="0"/>
          <w:marRight w:val="0"/>
          <w:marTop w:val="0"/>
          <w:marBottom w:val="0"/>
          <w:divBdr>
            <w:top w:val="none" w:sz="0" w:space="0" w:color="auto"/>
            <w:left w:val="none" w:sz="0" w:space="0" w:color="auto"/>
            <w:bottom w:val="none" w:sz="0" w:space="0" w:color="auto"/>
            <w:right w:val="none" w:sz="0" w:space="0" w:color="auto"/>
          </w:divBdr>
        </w:div>
        <w:div w:id="683089533">
          <w:marLeft w:val="0"/>
          <w:marRight w:val="0"/>
          <w:marTop w:val="0"/>
          <w:marBottom w:val="0"/>
          <w:divBdr>
            <w:top w:val="none" w:sz="0" w:space="0" w:color="auto"/>
            <w:left w:val="none" w:sz="0" w:space="0" w:color="auto"/>
            <w:bottom w:val="none" w:sz="0" w:space="0" w:color="auto"/>
            <w:right w:val="none" w:sz="0" w:space="0" w:color="auto"/>
          </w:divBdr>
        </w:div>
        <w:div w:id="914632155">
          <w:marLeft w:val="0"/>
          <w:marRight w:val="0"/>
          <w:marTop w:val="0"/>
          <w:marBottom w:val="0"/>
          <w:divBdr>
            <w:top w:val="none" w:sz="0" w:space="0" w:color="auto"/>
            <w:left w:val="none" w:sz="0" w:space="0" w:color="auto"/>
            <w:bottom w:val="none" w:sz="0" w:space="0" w:color="auto"/>
            <w:right w:val="none" w:sz="0" w:space="0" w:color="auto"/>
          </w:divBdr>
        </w:div>
        <w:div w:id="1045447191">
          <w:marLeft w:val="0"/>
          <w:marRight w:val="0"/>
          <w:marTop w:val="0"/>
          <w:marBottom w:val="0"/>
          <w:divBdr>
            <w:top w:val="none" w:sz="0" w:space="0" w:color="auto"/>
            <w:left w:val="none" w:sz="0" w:space="0" w:color="auto"/>
            <w:bottom w:val="none" w:sz="0" w:space="0" w:color="auto"/>
            <w:right w:val="none" w:sz="0" w:space="0" w:color="auto"/>
          </w:divBdr>
        </w:div>
        <w:div w:id="223028898">
          <w:marLeft w:val="0"/>
          <w:marRight w:val="0"/>
          <w:marTop w:val="0"/>
          <w:marBottom w:val="0"/>
          <w:divBdr>
            <w:top w:val="none" w:sz="0" w:space="0" w:color="auto"/>
            <w:left w:val="none" w:sz="0" w:space="0" w:color="auto"/>
            <w:bottom w:val="none" w:sz="0" w:space="0" w:color="auto"/>
            <w:right w:val="none" w:sz="0" w:space="0" w:color="auto"/>
          </w:divBdr>
        </w:div>
        <w:div w:id="371196384">
          <w:marLeft w:val="0"/>
          <w:marRight w:val="0"/>
          <w:marTop w:val="0"/>
          <w:marBottom w:val="0"/>
          <w:divBdr>
            <w:top w:val="none" w:sz="0" w:space="0" w:color="auto"/>
            <w:left w:val="none" w:sz="0" w:space="0" w:color="auto"/>
            <w:bottom w:val="none" w:sz="0" w:space="0" w:color="auto"/>
            <w:right w:val="none" w:sz="0" w:space="0" w:color="auto"/>
          </w:divBdr>
        </w:div>
        <w:div w:id="2075351082">
          <w:marLeft w:val="0"/>
          <w:marRight w:val="0"/>
          <w:marTop w:val="0"/>
          <w:marBottom w:val="0"/>
          <w:divBdr>
            <w:top w:val="none" w:sz="0" w:space="0" w:color="auto"/>
            <w:left w:val="none" w:sz="0" w:space="0" w:color="auto"/>
            <w:bottom w:val="none" w:sz="0" w:space="0" w:color="auto"/>
            <w:right w:val="none" w:sz="0" w:space="0" w:color="auto"/>
          </w:divBdr>
        </w:div>
      </w:divsChild>
    </w:div>
    <w:div w:id="2050958296">
      <w:bodyDiv w:val="1"/>
      <w:marLeft w:val="0"/>
      <w:marRight w:val="0"/>
      <w:marTop w:val="0"/>
      <w:marBottom w:val="0"/>
      <w:divBdr>
        <w:top w:val="none" w:sz="0" w:space="0" w:color="auto"/>
        <w:left w:val="none" w:sz="0" w:space="0" w:color="auto"/>
        <w:bottom w:val="none" w:sz="0" w:space="0" w:color="auto"/>
        <w:right w:val="none" w:sz="0" w:space="0" w:color="auto"/>
      </w:divBdr>
    </w:div>
    <w:div w:id="2126264989">
      <w:bodyDiv w:val="1"/>
      <w:marLeft w:val="0"/>
      <w:marRight w:val="0"/>
      <w:marTop w:val="0"/>
      <w:marBottom w:val="0"/>
      <w:divBdr>
        <w:top w:val="none" w:sz="0" w:space="0" w:color="auto"/>
        <w:left w:val="none" w:sz="0" w:space="0" w:color="auto"/>
        <w:bottom w:val="none" w:sz="0" w:space="0" w:color="auto"/>
        <w:right w:val="none" w:sz="0" w:space="0" w:color="auto"/>
      </w:divBdr>
      <w:divsChild>
        <w:div w:id="1058936187">
          <w:marLeft w:val="0"/>
          <w:marRight w:val="0"/>
          <w:marTop w:val="0"/>
          <w:marBottom w:val="0"/>
          <w:divBdr>
            <w:top w:val="none" w:sz="0" w:space="0" w:color="auto"/>
            <w:left w:val="none" w:sz="0" w:space="0" w:color="auto"/>
            <w:bottom w:val="none" w:sz="0" w:space="0" w:color="auto"/>
            <w:right w:val="none" w:sz="0" w:space="0" w:color="auto"/>
          </w:divBdr>
        </w:div>
        <w:div w:id="276761806">
          <w:marLeft w:val="0"/>
          <w:marRight w:val="0"/>
          <w:marTop w:val="0"/>
          <w:marBottom w:val="0"/>
          <w:divBdr>
            <w:top w:val="none" w:sz="0" w:space="0" w:color="auto"/>
            <w:left w:val="none" w:sz="0" w:space="0" w:color="auto"/>
            <w:bottom w:val="none" w:sz="0" w:space="0" w:color="auto"/>
            <w:right w:val="none" w:sz="0" w:space="0" w:color="auto"/>
          </w:divBdr>
        </w:div>
        <w:div w:id="939528197">
          <w:marLeft w:val="0"/>
          <w:marRight w:val="0"/>
          <w:marTop w:val="0"/>
          <w:marBottom w:val="0"/>
          <w:divBdr>
            <w:top w:val="none" w:sz="0" w:space="0" w:color="auto"/>
            <w:left w:val="none" w:sz="0" w:space="0" w:color="auto"/>
            <w:bottom w:val="none" w:sz="0" w:space="0" w:color="auto"/>
            <w:right w:val="none" w:sz="0" w:space="0" w:color="auto"/>
          </w:divBdr>
        </w:div>
        <w:div w:id="654644826">
          <w:marLeft w:val="0"/>
          <w:marRight w:val="0"/>
          <w:marTop w:val="0"/>
          <w:marBottom w:val="0"/>
          <w:divBdr>
            <w:top w:val="none" w:sz="0" w:space="0" w:color="auto"/>
            <w:left w:val="none" w:sz="0" w:space="0" w:color="auto"/>
            <w:bottom w:val="none" w:sz="0" w:space="0" w:color="auto"/>
            <w:right w:val="none" w:sz="0" w:space="0" w:color="auto"/>
          </w:divBdr>
        </w:div>
        <w:div w:id="188881705">
          <w:marLeft w:val="0"/>
          <w:marRight w:val="0"/>
          <w:marTop w:val="0"/>
          <w:marBottom w:val="0"/>
          <w:divBdr>
            <w:top w:val="none" w:sz="0" w:space="0" w:color="auto"/>
            <w:left w:val="none" w:sz="0" w:space="0" w:color="auto"/>
            <w:bottom w:val="none" w:sz="0" w:space="0" w:color="auto"/>
            <w:right w:val="none" w:sz="0" w:space="0" w:color="auto"/>
          </w:divBdr>
        </w:div>
        <w:div w:id="314771410">
          <w:marLeft w:val="0"/>
          <w:marRight w:val="0"/>
          <w:marTop w:val="0"/>
          <w:marBottom w:val="0"/>
          <w:divBdr>
            <w:top w:val="none" w:sz="0" w:space="0" w:color="auto"/>
            <w:left w:val="none" w:sz="0" w:space="0" w:color="auto"/>
            <w:bottom w:val="none" w:sz="0" w:space="0" w:color="auto"/>
            <w:right w:val="none" w:sz="0" w:space="0" w:color="auto"/>
          </w:divBdr>
        </w:div>
        <w:div w:id="302463380">
          <w:marLeft w:val="0"/>
          <w:marRight w:val="0"/>
          <w:marTop w:val="0"/>
          <w:marBottom w:val="0"/>
          <w:divBdr>
            <w:top w:val="none" w:sz="0" w:space="0" w:color="auto"/>
            <w:left w:val="none" w:sz="0" w:space="0" w:color="auto"/>
            <w:bottom w:val="none" w:sz="0" w:space="0" w:color="auto"/>
            <w:right w:val="none" w:sz="0" w:space="0" w:color="auto"/>
          </w:divBdr>
        </w:div>
        <w:div w:id="1847549193">
          <w:marLeft w:val="0"/>
          <w:marRight w:val="0"/>
          <w:marTop w:val="0"/>
          <w:marBottom w:val="0"/>
          <w:divBdr>
            <w:top w:val="none" w:sz="0" w:space="0" w:color="auto"/>
            <w:left w:val="none" w:sz="0" w:space="0" w:color="auto"/>
            <w:bottom w:val="none" w:sz="0" w:space="0" w:color="auto"/>
            <w:right w:val="none" w:sz="0" w:space="0" w:color="auto"/>
          </w:divBdr>
        </w:div>
        <w:div w:id="1459835148">
          <w:marLeft w:val="0"/>
          <w:marRight w:val="0"/>
          <w:marTop w:val="0"/>
          <w:marBottom w:val="0"/>
          <w:divBdr>
            <w:top w:val="none" w:sz="0" w:space="0" w:color="auto"/>
            <w:left w:val="none" w:sz="0" w:space="0" w:color="auto"/>
            <w:bottom w:val="none" w:sz="0" w:space="0" w:color="auto"/>
            <w:right w:val="none" w:sz="0" w:space="0" w:color="auto"/>
          </w:divBdr>
        </w:div>
        <w:div w:id="1703284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94CEE-F22F-4A66-9878-183C1F2DD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2069</Words>
  <Characters>11752</Characters>
  <Application>Microsoft Office Word</Application>
  <DocSecurity>0</DocSecurity>
  <Lines>261</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Wilma Dondergoor</dc:creator>
  <cp:keywords/>
  <dc:description/>
  <cp:lastModifiedBy>Tom Kreuning</cp:lastModifiedBy>
  <cp:revision>2</cp:revision>
  <dcterms:created xsi:type="dcterms:W3CDTF">2026-09-23T19:48:00Z</dcterms:created>
  <dcterms:modified xsi:type="dcterms:W3CDTF">2026-09-23T19:48:00Z</dcterms:modified>
</cp:coreProperties>
</file>